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40" w:rsidRPr="00C56840" w:rsidRDefault="00C56840" w:rsidP="00F86F00">
      <w:pPr>
        <w:shd w:val="clear" w:color="auto" w:fill="FFFFFF"/>
        <w:ind w:firstLine="567"/>
        <w:contextualSpacing/>
        <w:jc w:val="center"/>
        <w:rPr>
          <w:b/>
          <w:color w:val="000000" w:themeColor="text1"/>
          <w:lang w:val="kk-KZ"/>
        </w:rPr>
      </w:pPr>
      <w:r w:rsidRPr="00C56840">
        <w:rPr>
          <w:b/>
          <w:color w:val="000000" w:themeColor="text1"/>
        </w:rPr>
        <w:t>Дә</w:t>
      </w:r>
      <w:proofErr w:type="gramStart"/>
      <w:r w:rsidRPr="00C56840">
        <w:rPr>
          <w:b/>
          <w:color w:val="000000" w:themeColor="text1"/>
        </w:rPr>
        <w:t>р</w:t>
      </w:r>
      <w:proofErr w:type="gramEnd"/>
      <w:r w:rsidRPr="00C56840">
        <w:rPr>
          <w:b/>
          <w:color w:val="000000" w:themeColor="text1"/>
        </w:rPr>
        <w:t xml:space="preserve">іс 8. </w:t>
      </w:r>
      <w:r>
        <w:rPr>
          <w:b/>
          <w:color w:val="000000" w:themeColor="text1"/>
          <w:lang w:val="kk-KZ"/>
        </w:rPr>
        <w:t>Зейін</w:t>
      </w:r>
    </w:p>
    <w:p w:rsidR="00C56840" w:rsidRPr="00F86F00" w:rsidRDefault="00C56840" w:rsidP="00F86F00">
      <w:pPr>
        <w:shd w:val="clear" w:color="auto" w:fill="FFFFFF"/>
        <w:contextualSpacing/>
        <w:jc w:val="both"/>
        <w:rPr>
          <w:b/>
          <w:color w:val="000000" w:themeColor="text1"/>
          <w:lang w:val="kk-KZ"/>
        </w:rPr>
      </w:pPr>
    </w:p>
    <w:p w:rsidR="00C56840" w:rsidRPr="00F86F00" w:rsidRDefault="00C56840" w:rsidP="00C56840">
      <w:pPr>
        <w:shd w:val="clear" w:color="auto" w:fill="FFFFFF"/>
        <w:ind w:firstLine="567"/>
        <w:contextualSpacing/>
        <w:jc w:val="both"/>
        <w:rPr>
          <w:b/>
          <w:color w:val="000000" w:themeColor="text1"/>
          <w:lang w:val="kk-KZ"/>
        </w:rPr>
      </w:pPr>
      <w:r w:rsidRPr="00F86F00">
        <w:rPr>
          <w:b/>
          <w:color w:val="000000" w:themeColor="text1"/>
          <w:lang w:val="kk-KZ"/>
        </w:rPr>
        <w:t xml:space="preserve">Мақсаты: </w:t>
      </w:r>
      <w:r w:rsidR="00981B84">
        <w:rPr>
          <w:color w:val="000000" w:themeColor="text1"/>
          <w:lang w:val="kk-KZ"/>
        </w:rPr>
        <w:t>Студенттерге</w:t>
      </w:r>
      <w:r w:rsidRPr="00F86F00">
        <w:rPr>
          <w:color w:val="000000" w:themeColor="text1"/>
          <w:lang w:val="kk-KZ"/>
        </w:rPr>
        <w:t xml:space="preserve"> зейінді психикалық танымдық процесс ретінде түсін</w:t>
      </w:r>
      <w:r w:rsidR="00BD4EA6">
        <w:rPr>
          <w:color w:val="000000" w:themeColor="text1"/>
          <w:lang w:val="kk-KZ"/>
        </w:rPr>
        <w:t>ігін</w:t>
      </w:r>
      <w:bookmarkStart w:id="0" w:name="_GoBack"/>
      <w:bookmarkEnd w:id="0"/>
      <w:r w:rsidR="00BD4EA6">
        <w:rPr>
          <w:color w:val="000000" w:themeColor="text1"/>
          <w:lang w:val="kk-KZ"/>
        </w:rPr>
        <w:t xml:space="preserve"> </w:t>
      </w:r>
      <w:r w:rsidRPr="00F86F00">
        <w:rPr>
          <w:color w:val="000000" w:themeColor="text1"/>
          <w:lang w:val="kk-KZ"/>
        </w:rPr>
        <w:t>қалыптастыру</w:t>
      </w:r>
    </w:p>
    <w:p w:rsidR="00C56840" w:rsidRPr="00F86F00" w:rsidRDefault="00C56840" w:rsidP="00C56840">
      <w:pPr>
        <w:shd w:val="clear" w:color="auto" w:fill="FFFFFF"/>
        <w:ind w:firstLine="567"/>
        <w:contextualSpacing/>
        <w:jc w:val="both"/>
        <w:rPr>
          <w:b/>
          <w:color w:val="000000" w:themeColor="text1"/>
          <w:lang w:val="kk-KZ"/>
        </w:rPr>
      </w:pPr>
    </w:p>
    <w:p w:rsidR="00C56840" w:rsidRPr="005B3421" w:rsidRDefault="00C56840" w:rsidP="00C56840">
      <w:pPr>
        <w:shd w:val="clear" w:color="auto" w:fill="FFFFFF"/>
        <w:ind w:firstLine="567"/>
        <w:contextualSpacing/>
        <w:jc w:val="both"/>
        <w:rPr>
          <w:b/>
          <w:color w:val="000000" w:themeColor="text1"/>
        </w:rPr>
      </w:pPr>
      <w:r w:rsidRPr="00981B84">
        <w:rPr>
          <w:b/>
          <w:color w:val="000000" w:themeColor="text1"/>
          <w:lang w:val="kk-KZ"/>
        </w:rPr>
        <w:t>Жоспар</w:t>
      </w:r>
      <w:r w:rsidR="005B3421">
        <w:rPr>
          <w:b/>
          <w:color w:val="000000" w:themeColor="text1"/>
        </w:rPr>
        <w:t>:</w:t>
      </w:r>
    </w:p>
    <w:p w:rsidR="00C56840" w:rsidRPr="00981B84" w:rsidRDefault="00C56840" w:rsidP="00C5684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981B84">
        <w:rPr>
          <w:color w:val="000000" w:themeColor="text1"/>
          <w:lang w:val="kk-KZ"/>
        </w:rPr>
        <w:t>1. Зейін туралы түсінік. Зейіннің түрлері</w:t>
      </w:r>
    </w:p>
    <w:p w:rsidR="00C56840" w:rsidRPr="00981B84" w:rsidRDefault="00C56840" w:rsidP="00C5684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981B84">
        <w:rPr>
          <w:color w:val="000000" w:themeColor="text1"/>
          <w:lang w:val="kk-KZ"/>
        </w:rPr>
        <w:t>2. Зейіннің қасиеттері.</w:t>
      </w:r>
    </w:p>
    <w:p w:rsidR="00C56840" w:rsidRPr="00981B84" w:rsidRDefault="00C56840" w:rsidP="00C5684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981B84">
        <w:rPr>
          <w:color w:val="000000" w:themeColor="text1"/>
          <w:lang w:val="kk-KZ"/>
        </w:rPr>
        <w:t>3. Зейінін дамыту. Зейінді басқару.</w:t>
      </w:r>
    </w:p>
    <w:p w:rsidR="00C56840" w:rsidRPr="00E95884" w:rsidRDefault="00C56840" w:rsidP="00C5684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BD4EA6">
        <w:rPr>
          <w:color w:val="000000" w:themeColor="text1"/>
          <w:lang w:val="kk-KZ"/>
        </w:rPr>
        <w:t xml:space="preserve">4. Психикалық когнитивті процестер ақпаратты өңдеудің біртұтас жүйесі ретінде. </w:t>
      </w:r>
      <w:r w:rsidRPr="00E95884">
        <w:rPr>
          <w:color w:val="000000" w:themeColor="text1"/>
          <w:lang w:val="kk-KZ"/>
        </w:rPr>
        <w:t>Ақпаратты өңдеу деңгейлері.</w:t>
      </w:r>
    </w:p>
    <w:p w:rsidR="00C56840" w:rsidRPr="00E95884" w:rsidRDefault="00C56840" w:rsidP="00C5684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E95884">
        <w:rPr>
          <w:color w:val="000000" w:themeColor="text1"/>
          <w:lang w:val="kk-KZ"/>
        </w:rPr>
        <w:t>5. Өңдеудің әртүрлі деңгейлеріндегі ақпаратты бұрмалау мәселесі.</w:t>
      </w:r>
    </w:p>
    <w:p w:rsidR="001C121B" w:rsidRPr="00E95884" w:rsidRDefault="00C56840" w:rsidP="00C5684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E95884">
        <w:rPr>
          <w:color w:val="000000" w:themeColor="text1"/>
          <w:lang w:val="kk-KZ"/>
        </w:rPr>
        <w:t>6. Субъективтілік және субъективтілік когнитивтік саладағы ақпаратты өңдеу процесінің құрамдас бөлігі ретінде. Субъективтілікті жеңу мәселесі.</w:t>
      </w:r>
    </w:p>
    <w:p w:rsidR="001C121B" w:rsidRPr="00E95884" w:rsidRDefault="001C121B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</w:p>
    <w:p w:rsidR="00C56840" w:rsidRPr="00C56840" w:rsidRDefault="00C56840" w:rsidP="00C56840">
      <w:pPr>
        <w:shd w:val="clear" w:color="auto" w:fill="FFFFFF"/>
        <w:ind w:firstLine="567"/>
        <w:jc w:val="both"/>
        <w:rPr>
          <w:color w:val="000000" w:themeColor="text1"/>
          <w:lang w:val="kk-KZ"/>
        </w:rPr>
      </w:pPr>
      <w:r w:rsidRPr="00C56840">
        <w:rPr>
          <w:color w:val="000000" w:themeColor="text1"/>
          <w:lang w:val="kk-KZ"/>
        </w:rPr>
        <w:t>К.Д.Ушинскийдің</w:t>
      </w:r>
      <w:r>
        <w:rPr>
          <w:color w:val="000000" w:themeColor="text1"/>
          <w:lang w:val="kk-KZ"/>
        </w:rPr>
        <w:t xml:space="preserve"> тұжырымдамасы бойынша</w:t>
      </w:r>
      <w:r w:rsidRPr="00C56840">
        <w:rPr>
          <w:color w:val="000000" w:themeColor="text1"/>
          <w:lang w:val="kk-KZ"/>
        </w:rPr>
        <w:t xml:space="preserve">: «...Зейін дегеніміз – адамның жан дүниесіне сыртқы дүниеден </w:t>
      </w:r>
      <w:r>
        <w:rPr>
          <w:color w:val="000000" w:themeColor="text1"/>
          <w:lang w:val="kk-KZ"/>
        </w:rPr>
        <w:t xml:space="preserve">өтетін ақпараттар. Зейін </w:t>
      </w:r>
      <w:r w:rsidRPr="00C56840">
        <w:rPr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>есік рөлін атқарады</w:t>
      </w:r>
      <w:r w:rsidRPr="00C56840">
        <w:rPr>
          <w:color w:val="000000" w:themeColor="text1"/>
          <w:lang w:val="kk-KZ"/>
        </w:rPr>
        <w:t xml:space="preserve">» </w:t>
      </w:r>
    </w:p>
    <w:p w:rsidR="00164805" w:rsidRPr="00C56840" w:rsidRDefault="00C56840" w:rsidP="00C56840">
      <w:pPr>
        <w:shd w:val="clear" w:color="auto" w:fill="FFFFFF"/>
        <w:ind w:firstLine="567"/>
        <w:jc w:val="both"/>
        <w:rPr>
          <w:color w:val="000000" w:themeColor="text1"/>
          <w:lang w:val="kk-KZ"/>
        </w:rPr>
      </w:pPr>
      <w:r>
        <w:rPr>
          <w:b/>
          <w:bCs/>
          <w:color w:val="000000" w:themeColor="text1"/>
          <w:lang w:val="kk-KZ"/>
        </w:rPr>
        <w:t>Зейін</w:t>
      </w:r>
      <w:r w:rsidR="00164805" w:rsidRPr="00C56840">
        <w:rPr>
          <w:color w:val="000000" w:themeColor="text1"/>
          <w:lang w:val="kk-KZ"/>
        </w:rPr>
        <w:t xml:space="preserve"> – </w:t>
      </w:r>
      <w:r w:rsidRPr="00C56840">
        <w:rPr>
          <w:color w:val="000000" w:themeColor="text1"/>
          <w:lang w:val="kk-KZ"/>
        </w:rPr>
        <w:t xml:space="preserve">бұл </w:t>
      </w:r>
      <w:r>
        <w:rPr>
          <w:color w:val="000000" w:themeColor="text1"/>
          <w:lang w:val="kk-KZ"/>
        </w:rPr>
        <w:t>тұлғаның</w:t>
      </w:r>
      <w:r w:rsidRPr="00C56840">
        <w:rPr>
          <w:color w:val="000000" w:themeColor="text1"/>
          <w:lang w:val="kk-KZ"/>
        </w:rPr>
        <w:t xml:space="preserve"> қоршаған дүниенің заттары мен құбылыстарына шоғырлануы</w:t>
      </w:r>
      <w:r>
        <w:rPr>
          <w:color w:val="000000" w:themeColor="text1"/>
          <w:lang w:val="kk-KZ"/>
        </w:rPr>
        <w:t>.</w:t>
      </w:r>
    </w:p>
    <w:p w:rsidR="00C56840" w:rsidRDefault="00C56840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981B84">
        <w:rPr>
          <w:color w:val="000000" w:themeColor="text1"/>
          <w:lang w:val="kk-KZ"/>
        </w:rPr>
        <w:t>Зейін өздігінен болмайды.</w:t>
      </w:r>
    </w:p>
    <w:p w:rsidR="00C56840" w:rsidRDefault="00C56840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Зейіннің м</w:t>
      </w:r>
      <w:r w:rsidRPr="00C56840">
        <w:rPr>
          <w:color w:val="000000" w:themeColor="text1"/>
          <w:lang w:val="kk-KZ"/>
        </w:rPr>
        <w:t>ұқият болу мүмкін емес, ол үшін психикалық процестердің жұмыс істеуі қажет.</w:t>
      </w:r>
      <w:r>
        <w:rPr>
          <w:color w:val="000000" w:themeColor="text1"/>
          <w:lang w:val="kk-KZ"/>
        </w:rPr>
        <w:t xml:space="preserve"> </w:t>
      </w:r>
      <w:r w:rsidRPr="00C56840">
        <w:rPr>
          <w:color w:val="000000" w:themeColor="text1"/>
          <w:lang w:val="kk-KZ"/>
        </w:rPr>
        <w:t>Мысалы, есте сақтау кезінде мұқият болуға, музыканы мұқият тыңдауға және т. б.</w:t>
      </w:r>
    </w:p>
    <w:p w:rsidR="00B33847" w:rsidRPr="00B33847" w:rsidRDefault="00B33847" w:rsidP="00B33847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Зейін</w:t>
      </w:r>
      <w:r w:rsidRPr="00B33847">
        <w:rPr>
          <w:color w:val="000000" w:themeColor="text1"/>
          <w:lang w:val="kk-KZ"/>
        </w:rPr>
        <w:t>, әдетте, тән позада, бет әлпетінде көрінеді, бірақ дұрыс тәжірибе бо</w:t>
      </w:r>
      <w:r>
        <w:rPr>
          <w:color w:val="000000" w:themeColor="text1"/>
          <w:lang w:val="kk-KZ"/>
        </w:rPr>
        <w:t xml:space="preserve">лмаса, сіз қателесуіңіз мүмкін. </w:t>
      </w:r>
      <w:r w:rsidRPr="00B33847">
        <w:rPr>
          <w:color w:val="000000" w:themeColor="text1"/>
          <w:lang w:val="kk-KZ"/>
        </w:rPr>
        <w:t>Мысалы, сабақ кезінде сыныпта толық үнсіздік</w:t>
      </w:r>
      <w:r>
        <w:rPr>
          <w:color w:val="000000" w:themeColor="text1"/>
          <w:lang w:val="kk-KZ"/>
        </w:rPr>
        <w:t xml:space="preserve">, бірақ, </w:t>
      </w:r>
      <w:r w:rsidRPr="00B33847">
        <w:rPr>
          <w:color w:val="000000" w:themeColor="text1"/>
          <w:lang w:val="kk-KZ"/>
        </w:rPr>
        <w:t xml:space="preserve">оқушылардың мұғалімнің түсіндірмелерін </w:t>
      </w:r>
      <w:r>
        <w:rPr>
          <w:color w:val="000000" w:themeColor="text1"/>
          <w:lang w:val="kk-KZ"/>
        </w:rPr>
        <w:t xml:space="preserve">зейін қойып </w:t>
      </w:r>
      <w:r w:rsidRPr="00B33847">
        <w:rPr>
          <w:color w:val="000000" w:themeColor="text1"/>
          <w:lang w:val="kk-KZ"/>
        </w:rPr>
        <w:t>мұқият тыңдайтынын білдірмейді.</w:t>
      </w:r>
      <w:r>
        <w:rPr>
          <w:color w:val="000000" w:themeColor="text1"/>
          <w:lang w:val="kk-KZ"/>
        </w:rPr>
        <w:t xml:space="preserve"> Осы</w:t>
      </w:r>
      <w:r w:rsidRPr="00B33847">
        <w:rPr>
          <w:color w:val="000000" w:themeColor="text1"/>
          <w:lang w:val="kk-KZ"/>
        </w:rPr>
        <w:t xml:space="preserve"> уақытта әркім өзінің қандай да бір қызықты </w:t>
      </w:r>
      <w:r>
        <w:rPr>
          <w:color w:val="000000" w:themeColor="text1"/>
          <w:lang w:val="kk-KZ"/>
        </w:rPr>
        <w:t>ісін</w:t>
      </w:r>
      <w:r w:rsidRPr="00B33847">
        <w:rPr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>ойлап отыруы</w:t>
      </w:r>
      <w:r w:rsidRPr="00B33847">
        <w:rPr>
          <w:color w:val="000000" w:themeColor="text1"/>
          <w:lang w:val="kk-KZ"/>
        </w:rPr>
        <w:t xml:space="preserve"> әбден мүмкін.</w:t>
      </w:r>
      <w:r>
        <w:rPr>
          <w:color w:val="000000" w:themeColor="text1"/>
          <w:lang w:val="kk-KZ"/>
        </w:rPr>
        <w:t xml:space="preserve"> </w:t>
      </w:r>
    </w:p>
    <w:p w:rsidR="00164805" w:rsidRPr="00B33847" w:rsidRDefault="00B33847" w:rsidP="00B33847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>
        <w:rPr>
          <w:b/>
          <w:color w:val="000000" w:themeColor="text1"/>
          <w:lang w:val="kk-KZ"/>
        </w:rPr>
        <w:t>Зейіннің түрлері</w:t>
      </w:r>
      <w:r w:rsidR="00164805" w:rsidRPr="00B33847">
        <w:rPr>
          <w:color w:val="000000" w:themeColor="text1"/>
          <w:lang w:val="kk-KZ"/>
        </w:rPr>
        <w:t>.</w:t>
      </w:r>
    </w:p>
    <w:p w:rsidR="00164805" w:rsidRPr="00B33847" w:rsidRDefault="00B33847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B33847">
        <w:rPr>
          <w:color w:val="000000" w:themeColor="text1"/>
          <w:lang w:val="kk-KZ"/>
        </w:rPr>
        <w:t>Екі классификацияны қарастыр</w:t>
      </w:r>
      <w:r>
        <w:rPr>
          <w:color w:val="000000" w:themeColor="text1"/>
          <w:lang w:val="kk-KZ"/>
        </w:rPr>
        <w:t>амыз</w:t>
      </w:r>
      <w:r w:rsidR="00164805" w:rsidRPr="00B33847">
        <w:rPr>
          <w:color w:val="000000" w:themeColor="text1"/>
          <w:lang w:val="kk-KZ"/>
        </w:rPr>
        <w:t>.</w:t>
      </w:r>
    </w:p>
    <w:p w:rsidR="00B33847" w:rsidRPr="00B33847" w:rsidRDefault="00B33847" w:rsidP="00B33847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B33847">
        <w:rPr>
          <w:color w:val="000000" w:themeColor="text1"/>
          <w:lang w:val="kk-KZ"/>
        </w:rPr>
        <w:t xml:space="preserve">1. Зейін </w:t>
      </w:r>
      <w:r w:rsidRPr="00B33847">
        <w:rPr>
          <w:b/>
          <w:color w:val="000000" w:themeColor="text1"/>
          <w:lang w:val="kk-KZ"/>
        </w:rPr>
        <w:t xml:space="preserve">сыртқы </w:t>
      </w:r>
      <w:r w:rsidRPr="00B33847">
        <w:rPr>
          <w:color w:val="000000" w:themeColor="text1"/>
          <w:lang w:val="kk-KZ"/>
        </w:rPr>
        <w:t xml:space="preserve">(қоршаған ортаға бағытталған) және </w:t>
      </w:r>
      <w:r w:rsidRPr="00B33847">
        <w:rPr>
          <w:b/>
          <w:color w:val="000000" w:themeColor="text1"/>
          <w:lang w:val="kk-KZ"/>
        </w:rPr>
        <w:t>ішкі</w:t>
      </w:r>
      <w:r w:rsidRPr="00B33847">
        <w:rPr>
          <w:color w:val="000000" w:themeColor="text1"/>
          <w:lang w:val="kk-KZ"/>
        </w:rPr>
        <w:t xml:space="preserve"> (өз тәжірибесіне, ойларына, сезімдеріне назар аудару) болуы мүмкін.</w:t>
      </w:r>
    </w:p>
    <w:p w:rsidR="00B33847" w:rsidRDefault="00B33847" w:rsidP="00B33847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B33847">
        <w:rPr>
          <w:color w:val="000000" w:themeColor="text1"/>
          <w:lang w:val="kk-KZ"/>
        </w:rPr>
        <w:t xml:space="preserve">Мұндай бөлу белгілі бір дәрежеде ерікті, өйткені адамдар көбінесе өздерінің мінез-құлықтары туралы ойлана отырып, өз ойларына </w:t>
      </w:r>
      <w:r>
        <w:rPr>
          <w:color w:val="000000" w:themeColor="text1"/>
          <w:lang w:val="kk-KZ"/>
        </w:rPr>
        <w:t>түсіп кетеді</w:t>
      </w:r>
      <w:r w:rsidRPr="00B33847">
        <w:rPr>
          <w:color w:val="000000" w:themeColor="text1"/>
          <w:lang w:val="kk-KZ"/>
        </w:rPr>
        <w:t>.</w:t>
      </w:r>
    </w:p>
    <w:p w:rsidR="00164805" w:rsidRPr="002E4502" w:rsidRDefault="00164805" w:rsidP="00B33847">
      <w:pPr>
        <w:shd w:val="clear" w:color="auto" w:fill="FFFFFF"/>
        <w:ind w:firstLine="567"/>
        <w:contextualSpacing/>
        <w:jc w:val="both"/>
        <w:rPr>
          <w:color w:val="000000" w:themeColor="text1"/>
        </w:rPr>
      </w:pPr>
      <w:r w:rsidRPr="002E4502">
        <w:rPr>
          <w:color w:val="000000" w:themeColor="text1"/>
        </w:rPr>
        <w:t>2. </w:t>
      </w:r>
      <w:r w:rsidR="00BA6F87">
        <w:rPr>
          <w:color w:val="000000" w:themeColor="text1"/>
          <w:lang w:val="kk-KZ"/>
        </w:rPr>
        <w:t xml:space="preserve">Келесі классификация ерік регуляциясына тікелей байланысты. Ерікті </w:t>
      </w:r>
      <w:r w:rsidRPr="002E4502">
        <w:rPr>
          <w:color w:val="000000" w:themeColor="text1"/>
        </w:rPr>
        <w:t xml:space="preserve">В основе классификации лежит уровень волевой регуляции. </w:t>
      </w:r>
      <w:r w:rsidR="005B3421">
        <w:rPr>
          <w:color w:val="000000" w:themeColor="text1"/>
          <w:lang w:val="kk-KZ"/>
        </w:rPr>
        <w:t xml:space="preserve">Ерік: </w:t>
      </w:r>
      <w:r w:rsidR="00BA6F87">
        <w:rPr>
          <w:b/>
          <w:bCs/>
          <w:color w:val="000000" w:themeColor="text1"/>
          <w:lang w:val="kk-KZ"/>
        </w:rPr>
        <w:t>ерікті, еріксіз, еріктіден кейін</w:t>
      </w:r>
      <w:r w:rsidRPr="002E4502">
        <w:rPr>
          <w:color w:val="000000" w:themeColor="text1"/>
        </w:rPr>
        <w:t>.</w:t>
      </w:r>
    </w:p>
    <w:p w:rsidR="00164805" w:rsidRPr="002E4502" w:rsidRDefault="00BA6F87" w:rsidP="002E4502">
      <w:pPr>
        <w:shd w:val="clear" w:color="auto" w:fill="FFFFFF"/>
        <w:ind w:firstLine="567"/>
        <w:contextualSpacing/>
        <w:jc w:val="both"/>
        <w:rPr>
          <w:color w:val="000000" w:themeColor="text1"/>
        </w:rPr>
      </w:pPr>
      <w:proofErr w:type="spellStart"/>
      <w:r w:rsidRPr="00BA6F87">
        <w:rPr>
          <w:b/>
          <w:bCs/>
          <w:color w:val="000000" w:themeColor="text1"/>
        </w:rPr>
        <w:t>Еріксіз</w:t>
      </w:r>
      <w:proofErr w:type="spellEnd"/>
      <w:r w:rsidRPr="00BA6F87">
        <w:rPr>
          <w:b/>
          <w:bCs/>
          <w:color w:val="000000" w:themeColor="text1"/>
        </w:rPr>
        <w:t xml:space="preserve"> </w:t>
      </w:r>
      <w:proofErr w:type="spellStart"/>
      <w:r w:rsidRPr="00BA6F87">
        <w:rPr>
          <w:b/>
          <w:bCs/>
          <w:color w:val="000000" w:themeColor="text1"/>
        </w:rPr>
        <w:t>зейін</w:t>
      </w:r>
      <w:proofErr w:type="spellEnd"/>
      <w:r w:rsidRPr="00BA6F87">
        <w:rPr>
          <w:b/>
          <w:bCs/>
          <w:color w:val="000000" w:themeColor="text1"/>
        </w:rPr>
        <w:t xml:space="preserve"> </w:t>
      </w:r>
      <w:proofErr w:type="spellStart"/>
      <w:r w:rsidRPr="00BA6F87">
        <w:rPr>
          <w:bCs/>
          <w:color w:val="000000" w:themeColor="text1"/>
        </w:rPr>
        <w:t>адам</w:t>
      </w:r>
      <w:proofErr w:type="spellEnd"/>
      <w:r w:rsidRPr="00BA6F87">
        <w:rPr>
          <w:bCs/>
          <w:color w:val="000000" w:themeColor="text1"/>
        </w:rPr>
        <w:t xml:space="preserve"> </w:t>
      </w:r>
      <w:proofErr w:type="spellStart"/>
      <w:r w:rsidRPr="00BA6F87">
        <w:rPr>
          <w:bCs/>
          <w:color w:val="000000" w:themeColor="text1"/>
        </w:rPr>
        <w:t>тарапынан</w:t>
      </w:r>
      <w:proofErr w:type="spellEnd"/>
      <w:r w:rsidRPr="00BA6F87">
        <w:rPr>
          <w:bCs/>
          <w:color w:val="000000" w:themeColor="text1"/>
        </w:rPr>
        <w:t xml:space="preserve"> ешқандай күш-жігерсіз </w:t>
      </w:r>
      <w:proofErr w:type="spellStart"/>
      <w:r w:rsidRPr="00BA6F87">
        <w:rPr>
          <w:bCs/>
          <w:color w:val="000000" w:themeColor="text1"/>
        </w:rPr>
        <w:t>пайда</w:t>
      </w:r>
      <w:proofErr w:type="spellEnd"/>
      <w:r w:rsidRPr="00BA6F87">
        <w:rPr>
          <w:bCs/>
          <w:color w:val="000000" w:themeColor="text1"/>
        </w:rPr>
        <w:t xml:space="preserve"> </w:t>
      </w:r>
      <w:proofErr w:type="spellStart"/>
      <w:r w:rsidRPr="00BA6F87">
        <w:rPr>
          <w:bCs/>
          <w:color w:val="000000" w:themeColor="text1"/>
        </w:rPr>
        <w:t>болады</w:t>
      </w:r>
      <w:proofErr w:type="spellEnd"/>
      <w:r w:rsidRPr="00BA6F87">
        <w:rPr>
          <w:bCs/>
          <w:color w:val="000000" w:themeColor="text1"/>
        </w:rPr>
        <w:t xml:space="preserve">, бұл </w:t>
      </w:r>
      <w:proofErr w:type="spellStart"/>
      <w:r w:rsidRPr="00BA6F87">
        <w:rPr>
          <w:bCs/>
          <w:color w:val="000000" w:themeColor="text1"/>
        </w:rPr>
        <w:t>ретте</w:t>
      </w:r>
      <w:proofErr w:type="spellEnd"/>
      <w:r w:rsidRPr="00BA6F87">
        <w:rPr>
          <w:bCs/>
          <w:color w:val="000000" w:themeColor="text1"/>
        </w:rPr>
        <w:t xml:space="preserve"> мақсат пен </w:t>
      </w:r>
      <w:proofErr w:type="spellStart"/>
      <w:r w:rsidRPr="00BA6F87">
        <w:rPr>
          <w:bCs/>
          <w:color w:val="000000" w:themeColor="text1"/>
        </w:rPr>
        <w:t>арнайы</w:t>
      </w:r>
      <w:proofErr w:type="spellEnd"/>
      <w:r w:rsidRPr="00BA6F87">
        <w:rPr>
          <w:bCs/>
          <w:color w:val="000000" w:themeColor="text1"/>
        </w:rPr>
        <w:t xml:space="preserve"> </w:t>
      </w:r>
      <w:proofErr w:type="spellStart"/>
      <w:r w:rsidRPr="00BA6F87">
        <w:rPr>
          <w:bCs/>
          <w:color w:val="000000" w:themeColor="text1"/>
        </w:rPr>
        <w:t>ниет</w:t>
      </w:r>
      <w:proofErr w:type="spellEnd"/>
      <w:r w:rsidRPr="00BA6F87">
        <w:rPr>
          <w:bCs/>
          <w:color w:val="000000" w:themeColor="text1"/>
        </w:rPr>
        <w:t xml:space="preserve"> жоқ.</w:t>
      </w:r>
    </w:p>
    <w:p w:rsidR="00164805" w:rsidRPr="002E4502" w:rsidRDefault="00BA6F87" w:rsidP="002E4502">
      <w:pPr>
        <w:shd w:val="clear" w:color="auto" w:fill="FFFFFF"/>
        <w:ind w:firstLine="567"/>
        <w:contextualSpacing/>
        <w:jc w:val="both"/>
        <w:rPr>
          <w:color w:val="000000" w:themeColor="text1"/>
        </w:rPr>
      </w:pPr>
      <w:proofErr w:type="spellStart"/>
      <w:r w:rsidRPr="00BA6F87">
        <w:rPr>
          <w:color w:val="000000" w:themeColor="text1"/>
        </w:rPr>
        <w:t>Еріксіз</w:t>
      </w:r>
      <w:proofErr w:type="spellEnd"/>
      <w:r w:rsidRPr="00BA6F87">
        <w:rPr>
          <w:color w:val="000000" w:themeColor="text1"/>
        </w:rPr>
        <w:t xml:space="preserve"> </w:t>
      </w:r>
      <w:proofErr w:type="spellStart"/>
      <w:r w:rsidRPr="00BA6F87">
        <w:rPr>
          <w:color w:val="000000" w:themeColor="text1"/>
        </w:rPr>
        <w:t>назар</w:t>
      </w:r>
      <w:proofErr w:type="spellEnd"/>
      <w:r w:rsidRPr="00BA6F87">
        <w:rPr>
          <w:color w:val="000000" w:themeColor="text1"/>
        </w:rPr>
        <w:t xml:space="preserve"> </w:t>
      </w:r>
      <w:proofErr w:type="spellStart"/>
      <w:r w:rsidRPr="00BA6F87">
        <w:rPr>
          <w:color w:val="000000" w:themeColor="text1"/>
        </w:rPr>
        <w:t>аудару</w:t>
      </w:r>
      <w:proofErr w:type="spellEnd"/>
      <w:r w:rsidRPr="00BA6F87">
        <w:rPr>
          <w:color w:val="000000" w:themeColor="text1"/>
        </w:rPr>
        <w:t xml:space="preserve"> мүмкін:</w:t>
      </w:r>
    </w:p>
    <w:p w:rsidR="00BA6F87" w:rsidRPr="00BA6F87" w:rsidRDefault="00BA6F87" w:rsidP="00BA6F87">
      <w:pPr>
        <w:shd w:val="clear" w:color="auto" w:fill="FFFFFF"/>
        <w:ind w:firstLine="567"/>
        <w:contextualSpacing/>
        <w:jc w:val="both"/>
        <w:rPr>
          <w:color w:val="000000" w:themeColor="text1"/>
        </w:rPr>
      </w:pPr>
      <w:r w:rsidRPr="00BA6F87">
        <w:rPr>
          <w:color w:val="000000" w:themeColor="text1"/>
        </w:rPr>
        <w:t>1) ті</w:t>
      </w:r>
      <w:proofErr w:type="gramStart"/>
      <w:r w:rsidRPr="00BA6F87">
        <w:rPr>
          <w:color w:val="000000" w:themeColor="text1"/>
        </w:rPr>
        <w:t>т</w:t>
      </w:r>
      <w:proofErr w:type="gramEnd"/>
      <w:r w:rsidRPr="00BA6F87">
        <w:rPr>
          <w:color w:val="000000" w:themeColor="text1"/>
        </w:rPr>
        <w:t xml:space="preserve">іркендіргіштің </w:t>
      </w:r>
      <w:proofErr w:type="spellStart"/>
      <w:r w:rsidRPr="00BA6F87">
        <w:rPr>
          <w:color w:val="000000" w:themeColor="text1"/>
        </w:rPr>
        <w:t>белгілі</w:t>
      </w:r>
      <w:proofErr w:type="spellEnd"/>
      <w:r w:rsidRPr="00BA6F87">
        <w:rPr>
          <w:color w:val="000000" w:themeColor="text1"/>
        </w:rPr>
        <w:t xml:space="preserve"> </w:t>
      </w:r>
      <w:proofErr w:type="spellStart"/>
      <w:r w:rsidRPr="00BA6F87">
        <w:rPr>
          <w:color w:val="000000" w:themeColor="text1"/>
        </w:rPr>
        <w:t>бір</w:t>
      </w:r>
      <w:proofErr w:type="spellEnd"/>
      <w:r w:rsidRPr="00BA6F87">
        <w:rPr>
          <w:color w:val="000000" w:themeColor="text1"/>
        </w:rPr>
        <w:t xml:space="preserve"> </w:t>
      </w:r>
      <w:proofErr w:type="spellStart"/>
      <w:r w:rsidRPr="00BA6F87">
        <w:rPr>
          <w:color w:val="000000" w:themeColor="text1"/>
        </w:rPr>
        <w:t>ерекшеліктеріне</w:t>
      </w:r>
      <w:proofErr w:type="spellEnd"/>
      <w:r w:rsidRPr="00BA6F87">
        <w:rPr>
          <w:color w:val="000000" w:themeColor="text1"/>
        </w:rPr>
        <w:t xml:space="preserve"> </w:t>
      </w:r>
      <w:proofErr w:type="spellStart"/>
      <w:r w:rsidRPr="00BA6F87">
        <w:rPr>
          <w:color w:val="000000" w:themeColor="text1"/>
        </w:rPr>
        <w:t>байланысты</w:t>
      </w:r>
      <w:proofErr w:type="spellEnd"/>
      <w:r w:rsidRPr="00BA6F87">
        <w:rPr>
          <w:color w:val="000000" w:themeColor="text1"/>
        </w:rPr>
        <w:t>.</w:t>
      </w:r>
    </w:p>
    <w:p w:rsidR="00BA6F87" w:rsidRPr="00BA6F87" w:rsidRDefault="00BA6F87" w:rsidP="00BA6F87">
      <w:pPr>
        <w:shd w:val="clear" w:color="auto" w:fill="FFFFFF"/>
        <w:ind w:firstLine="567"/>
        <w:contextualSpacing/>
        <w:jc w:val="both"/>
        <w:rPr>
          <w:color w:val="000000" w:themeColor="text1"/>
        </w:rPr>
      </w:pPr>
      <w:r w:rsidRPr="00BA6F87">
        <w:rPr>
          <w:color w:val="000000" w:themeColor="text1"/>
        </w:rPr>
        <w:t>Бұ</w:t>
      </w:r>
      <w:proofErr w:type="gramStart"/>
      <w:r w:rsidRPr="00BA6F87">
        <w:rPr>
          <w:color w:val="000000" w:themeColor="text1"/>
        </w:rPr>
        <w:t>л</w:t>
      </w:r>
      <w:proofErr w:type="gramEnd"/>
      <w:r w:rsidRPr="00BA6F87">
        <w:rPr>
          <w:color w:val="000000" w:themeColor="text1"/>
        </w:rPr>
        <w:t xml:space="preserve"> мүмкіндіктерге </w:t>
      </w:r>
      <w:proofErr w:type="spellStart"/>
      <w:r w:rsidRPr="00BA6F87">
        <w:rPr>
          <w:color w:val="000000" w:themeColor="text1"/>
        </w:rPr>
        <w:t>мыналар</w:t>
      </w:r>
      <w:proofErr w:type="spellEnd"/>
      <w:r w:rsidRPr="00BA6F87">
        <w:rPr>
          <w:color w:val="000000" w:themeColor="text1"/>
        </w:rPr>
        <w:t xml:space="preserve"> </w:t>
      </w:r>
      <w:proofErr w:type="spellStart"/>
      <w:r w:rsidRPr="00BA6F87">
        <w:rPr>
          <w:color w:val="000000" w:themeColor="text1"/>
        </w:rPr>
        <w:t>жатады</w:t>
      </w:r>
      <w:proofErr w:type="spellEnd"/>
      <w:r w:rsidRPr="00BA6F87">
        <w:rPr>
          <w:color w:val="000000" w:themeColor="text1"/>
        </w:rPr>
        <w:t>:</w:t>
      </w:r>
    </w:p>
    <w:p w:rsidR="00BA6F87" w:rsidRPr="00BA6F87" w:rsidRDefault="00BA6F87" w:rsidP="00BA6F87">
      <w:pPr>
        <w:shd w:val="clear" w:color="auto" w:fill="FFFFFF"/>
        <w:ind w:firstLine="567"/>
        <w:contextualSpacing/>
        <w:jc w:val="both"/>
        <w:rPr>
          <w:color w:val="000000" w:themeColor="text1"/>
        </w:rPr>
      </w:pPr>
      <w:r w:rsidRPr="00BA6F87">
        <w:rPr>
          <w:color w:val="000000" w:themeColor="text1"/>
        </w:rPr>
        <w:t xml:space="preserve">а) күш, </w:t>
      </w:r>
      <w:proofErr w:type="spellStart"/>
      <w:r w:rsidRPr="00BA6F87">
        <w:rPr>
          <w:color w:val="000000" w:themeColor="text1"/>
        </w:rPr>
        <w:t>абсолютті</w:t>
      </w:r>
      <w:proofErr w:type="spellEnd"/>
      <w:r w:rsidRPr="00BA6F87">
        <w:rPr>
          <w:color w:val="000000" w:themeColor="text1"/>
        </w:rPr>
        <w:t xml:space="preserve"> </w:t>
      </w:r>
      <w:proofErr w:type="spellStart"/>
      <w:r w:rsidRPr="00BA6F87">
        <w:rPr>
          <w:color w:val="000000" w:themeColor="text1"/>
        </w:rPr>
        <w:t>емес</w:t>
      </w:r>
      <w:proofErr w:type="spellEnd"/>
      <w:r w:rsidRPr="00BA6F87">
        <w:rPr>
          <w:color w:val="000000" w:themeColor="text1"/>
        </w:rPr>
        <w:t xml:space="preserve">, </w:t>
      </w:r>
      <w:proofErr w:type="spellStart"/>
      <w:r w:rsidRPr="00BA6F87">
        <w:rPr>
          <w:color w:val="000000" w:themeColor="text1"/>
        </w:rPr>
        <w:t>салыстырмалы</w:t>
      </w:r>
      <w:proofErr w:type="spellEnd"/>
      <w:r w:rsidRPr="00BA6F87">
        <w:rPr>
          <w:color w:val="000000" w:themeColor="text1"/>
        </w:rPr>
        <w:t xml:space="preserve"> (толық қараңғылықта сі</w:t>
      </w:r>
      <w:proofErr w:type="gramStart"/>
      <w:r w:rsidRPr="00BA6F87">
        <w:rPr>
          <w:color w:val="000000" w:themeColor="text1"/>
        </w:rPr>
        <w:t>р</w:t>
      </w:r>
      <w:proofErr w:type="gramEnd"/>
      <w:r w:rsidRPr="00BA6F87">
        <w:rPr>
          <w:color w:val="000000" w:themeColor="text1"/>
        </w:rPr>
        <w:t xml:space="preserve">іңкенің жарығы </w:t>
      </w:r>
      <w:proofErr w:type="spellStart"/>
      <w:r w:rsidRPr="00BA6F87">
        <w:rPr>
          <w:color w:val="000000" w:themeColor="text1"/>
        </w:rPr>
        <w:t>назар</w:t>
      </w:r>
      <w:proofErr w:type="spellEnd"/>
      <w:r w:rsidRPr="00BA6F87">
        <w:rPr>
          <w:color w:val="000000" w:themeColor="text1"/>
        </w:rPr>
        <w:t xml:space="preserve"> </w:t>
      </w:r>
      <w:proofErr w:type="spellStart"/>
      <w:r w:rsidRPr="00BA6F87">
        <w:rPr>
          <w:color w:val="000000" w:themeColor="text1"/>
        </w:rPr>
        <w:t>аудара</w:t>
      </w:r>
      <w:proofErr w:type="spellEnd"/>
      <w:r w:rsidRPr="00BA6F87">
        <w:rPr>
          <w:color w:val="000000" w:themeColor="text1"/>
        </w:rPr>
        <w:t xml:space="preserve"> </w:t>
      </w:r>
      <w:proofErr w:type="spellStart"/>
      <w:r w:rsidRPr="00BA6F87">
        <w:rPr>
          <w:color w:val="000000" w:themeColor="text1"/>
        </w:rPr>
        <w:t>алады</w:t>
      </w:r>
      <w:proofErr w:type="spellEnd"/>
      <w:r w:rsidRPr="00BA6F87">
        <w:rPr>
          <w:color w:val="000000" w:themeColor="text1"/>
        </w:rPr>
        <w:t>);</w:t>
      </w:r>
    </w:p>
    <w:p w:rsidR="00BA6F87" w:rsidRPr="00BA6F87" w:rsidRDefault="00BA6F87" w:rsidP="00BA6F87">
      <w:pPr>
        <w:shd w:val="clear" w:color="auto" w:fill="FFFFFF"/>
        <w:ind w:firstLine="567"/>
        <w:contextualSpacing/>
        <w:jc w:val="both"/>
        <w:rPr>
          <w:color w:val="000000" w:themeColor="text1"/>
        </w:rPr>
      </w:pPr>
      <w:r w:rsidRPr="00BA6F87">
        <w:rPr>
          <w:color w:val="000000" w:themeColor="text1"/>
        </w:rPr>
        <w:t>б) таңданыс;</w:t>
      </w:r>
    </w:p>
    <w:p w:rsidR="00BA6F87" w:rsidRPr="00BA6F87" w:rsidRDefault="00BA6F87" w:rsidP="00BA6F87">
      <w:pPr>
        <w:shd w:val="clear" w:color="auto" w:fill="FFFFFF"/>
        <w:ind w:firstLine="567"/>
        <w:contextualSpacing/>
        <w:jc w:val="both"/>
        <w:rPr>
          <w:color w:val="000000" w:themeColor="text1"/>
        </w:rPr>
      </w:pPr>
      <w:r w:rsidRPr="00BA6F87">
        <w:rPr>
          <w:color w:val="000000" w:themeColor="text1"/>
        </w:rPr>
        <w:t>в) жаң</w:t>
      </w:r>
      <w:proofErr w:type="gramStart"/>
      <w:r w:rsidRPr="00BA6F87">
        <w:rPr>
          <w:color w:val="000000" w:themeColor="text1"/>
        </w:rPr>
        <w:t>алы</w:t>
      </w:r>
      <w:proofErr w:type="gramEnd"/>
      <w:r w:rsidRPr="00BA6F87">
        <w:rPr>
          <w:color w:val="000000" w:themeColor="text1"/>
        </w:rPr>
        <w:t xml:space="preserve">қ пен </w:t>
      </w:r>
      <w:proofErr w:type="spellStart"/>
      <w:r w:rsidRPr="00BA6F87">
        <w:rPr>
          <w:color w:val="000000" w:themeColor="text1"/>
        </w:rPr>
        <w:t>ерекшелік</w:t>
      </w:r>
      <w:proofErr w:type="spellEnd"/>
      <w:r w:rsidRPr="00BA6F87">
        <w:rPr>
          <w:color w:val="000000" w:themeColor="text1"/>
        </w:rPr>
        <w:t>;</w:t>
      </w:r>
    </w:p>
    <w:p w:rsidR="00BA6F87" w:rsidRPr="00BA6F87" w:rsidRDefault="00BA6F87" w:rsidP="00BA6F87">
      <w:pPr>
        <w:shd w:val="clear" w:color="auto" w:fill="FFFFFF"/>
        <w:ind w:firstLine="567"/>
        <w:contextualSpacing/>
        <w:jc w:val="both"/>
        <w:rPr>
          <w:color w:val="000000" w:themeColor="text1"/>
        </w:rPr>
      </w:pPr>
      <w:r w:rsidRPr="00BA6F87">
        <w:rPr>
          <w:color w:val="000000" w:themeColor="text1"/>
        </w:rPr>
        <w:t xml:space="preserve">г) контраст (еуропалықтар </w:t>
      </w:r>
      <w:proofErr w:type="spellStart"/>
      <w:r w:rsidRPr="00BA6F87">
        <w:rPr>
          <w:color w:val="000000" w:themeColor="text1"/>
        </w:rPr>
        <w:t>арасында</w:t>
      </w:r>
      <w:proofErr w:type="spellEnd"/>
      <w:r w:rsidRPr="00BA6F87">
        <w:rPr>
          <w:color w:val="000000" w:themeColor="text1"/>
        </w:rPr>
        <w:t xml:space="preserve"> негроид нәсілінің </w:t>
      </w:r>
      <w:proofErr w:type="spellStart"/>
      <w:r w:rsidRPr="00BA6F87">
        <w:rPr>
          <w:color w:val="000000" w:themeColor="text1"/>
        </w:rPr>
        <w:t>адамы</w:t>
      </w:r>
      <w:proofErr w:type="spellEnd"/>
      <w:r w:rsidRPr="00BA6F87">
        <w:rPr>
          <w:color w:val="000000" w:themeColor="text1"/>
        </w:rPr>
        <w:t xml:space="preserve"> </w:t>
      </w:r>
      <w:proofErr w:type="gramStart"/>
      <w:r w:rsidRPr="00BA6F87">
        <w:rPr>
          <w:color w:val="000000" w:themeColor="text1"/>
        </w:rPr>
        <w:t>к</w:t>
      </w:r>
      <w:proofErr w:type="gramEnd"/>
      <w:r w:rsidRPr="00BA6F87">
        <w:rPr>
          <w:color w:val="000000" w:themeColor="text1"/>
        </w:rPr>
        <w:t xml:space="preserve">өбірек </w:t>
      </w:r>
      <w:proofErr w:type="spellStart"/>
      <w:r w:rsidRPr="00BA6F87">
        <w:rPr>
          <w:color w:val="000000" w:themeColor="text1"/>
        </w:rPr>
        <w:t>назар</w:t>
      </w:r>
      <w:proofErr w:type="spellEnd"/>
      <w:r w:rsidRPr="00BA6F87">
        <w:rPr>
          <w:color w:val="000000" w:themeColor="text1"/>
        </w:rPr>
        <w:t xml:space="preserve"> </w:t>
      </w:r>
      <w:proofErr w:type="spellStart"/>
      <w:r w:rsidRPr="00BA6F87">
        <w:rPr>
          <w:color w:val="000000" w:themeColor="text1"/>
        </w:rPr>
        <w:t>аударады</w:t>
      </w:r>
      <w:proofErr w:type="spellEnd"/>
      <w:r w:rsidRPr="00BA6F87">
        <w:rPr>
          <w:color w:val="000000" w:themeColor="text1"/>
        </w:rPr>
        <w:t>);</w:t>
      </w:r>
    </w:p>
    <w:p w:rsidR="00BA6F87" w:rsidRPr="00BA6F87" w:rsidRDefault="00BA6F87" w:rsidP="00BA6F87">
      <w:pPr>
        <w:shd w:val="clear" w:color="auto" w:fill="FFFFFF"/>
        <w:ind w:firstLine="567"/>
        <w:contextualSpacing/>
        <w:jc w:val="both"/>
        <w:rPr>
          <w:color w:val="000000" w:themeColor="text1"/>
        </w:rPr>
      </w:pPr>
      <w:proofErr w:type="spellStart"/>
      <w:r w:rsidRPr="00BA6F87">
        <w:rPr>
          <w:color w:val="000000" w:themeColor="text1"/>
        </w:rPr>
        <w:t>д</w:t>
      </w:r>
      <w:proofErr w:type="spellEnd"/>
      <w:r w:rsidRPr="00BA6F87">
        <w:rPr>
          <w:color w:val="000000" w:themeColor="text1"/>
        </w:rPr>
        <w:t xml:space="preserve">) ұтқырлық (маяктың әрекеті осыған </w:t>
      </w:r>
      <w:proofErr w:type="spellStart"/>
      <w:r w:rsidRPr="00BA6F87">
        <w:rPr>
          <w:color w:val="000000" w:themeColor="text1"/>
        </w:rPr>
        <w:t>негізделген</w:t>
      </w:r>
      <w:proofErr w:type="spellEnd"/>
      <w:r w:rsidRPr="00BA6F87">
        <w:rPr>
          <w:color w:val="000000" w:themeColor="text1"/>
        </w:rPr>
        <w:t xml:space="preserve">, </w:t>
      </w:r>
      <w:proofErr w:type="spellStart"/>
      <w:r w:rsidRPr="00BA6F87">
        <w:rPr>
          <w:color w:val="000000" w:themeColor="text1"/>
        </w:rPr>
        <w:t>ол</w:t>
      </w:r>
      <w:proofErr w:type="spellEnd"/>
      <w:r w:rsidRPr="00BA6F87">
        <w:rPr>
          <w:color w:val="000000" w:themeColor="text1"/>
        </w:rPr>
        <w:t xml:space="preserve"> </w:t>
      </w:r>
      <w:proofErr w:type="spellStart"/>
      <w:r w:rsidRPr="00BA6F87">
        <w:rPr>
          <w:color w:val="000000" w:themeColor="text1"/>
        </w:rPr>
        <w:t>жай</w:t>
      </w:r>
      <w:proofErr w:type="spellEnd"/>
      <w:r w:rsidRPr="00BA6F87">
        <w:rPr>
          <w:color w:val="000000" w:themeColor="text1"/>
        </w:rPr>
        <w:t xml:space="preserve"> </w:t>
      </w:r>
      <w:proofErr w:type="spellStart"/>
      <w:r w:rsidRPr="00BA6F87">
        <w:rPr>
          <w:color w:val="000000" w:themeColor="text1"/>
        </w:rPr>
        <w:t>жанып</w:t>
      </w:r>
      <w:proofErr w:type="spellEnd"/>
      <w:r w:rsidRPr="00BA6F87">
        <w:rPr>
          <w:color w:val="000000" w:themeColor="text1"/>
        </w:rPr>
        <w:t xml:space="preserve"> қана қоймайды, бірақ жыпылықтайды);</w:t>
      </w:r>
    </w:p>
    <w:p w:rsidR="00BA6F87" w:rsidRPr="00BA6F87" w:rsidRDefault="00BA6F87" w:rsidP="00BA6F87">
      <w:pPr>
        <w:shd w:val="clear" w:color="auto" w:fill="FFFFFF"/>
        <w:ind w:firstLine="567"/>
        <w:contextualSpacing/>
        <w:jc w:val="both"/>
        <w:rPr>
          <w:color w:val="000000" w:themeColor="text1"/>
        </w:rPr>
      </w:pPr>
      <w:r w:rsidRPr="00BA6F87">
        <w:rPr>
          <w:color w:val="000000" w:themeColor="text1"/>
        </w:rPr>
        <w:t xml:space="preserve">2) </w:t>
      </w:r>
      <w:proofErr w:type="spellStart"/>
      <w:r w:rsidRPr="00BA6F87">
        <w:rPr>
          <w:color w:val="000000" w:themeColor="text1"/>
        </w:rPr>
        <w:t>жеке</w:t>
      </w:r>
      <w:proofErr w:type="spellEnd"/>
      <w:r w:rsidRPr="00BA6F87">
        <w:rPr>
          <w:color w:val="000000" w:themeColor="text1"/>
        </w:rPr>
        <w:t xml:space="preserve"> тұ</w:t>
      </w:r>
      <w:proofErr w:type="gramStart"/>
      <w:r w:rsidRPr="00BA6F87">
        <w:rPr>
          <w:color w:val="000000" w:themeColor="text1"/>
        </w:rPr>
        <w:t>лғаны</w:t>
      </w:r>
      <w:proofErr w:type="gramEnd"/>
      <w:r w:rsidRPr="00BA6F87">
        <w:rPr>
          <w:color w:val="000000" w:themeColor="text1"/>
        </w:rPr>
        <w:t xml:space="preserve">ң </w:t>
      </w:r>
      <w:proofErr w:type="spellStart"/>
      <w:r w:rsidRPr="00BA6F87">
        <w:rPr>
          <w:color w:val="000000" w:themeColor="text1"/>
        </w:rPr>
        <w:t>ішкі</w:t>
      </w:r>
      <w:proofErr w:type="spellEnd"/>
      <w:r w:rsidRPr="00BA6F87">
        <w:rPr>
          <w:color w:val="000000" w:themeColor="text1"/>
        </w:rPr>
        <w:t xml:space="preserve"> </w:t>
      </w:r>
      <w:proofErr w:type="spellStart"/>
      <w:r w:rsidRPr="00BA6F87">
        <w:rPr>
          <w:color w:val="000000" w:themeColor="text1"/>
        </w:rPr>
        <w:t>мотивтерінен</w:t>
      </w:r>
      <w:proofErr w:type="spellEnd"/>
      <w:r w:rsidRPr="00BA6F87">
        <w:rPr>
          <w:color w:val="000000" w:themeColor="text1"/>
        </w:rPr>
        <w:t>.</w:t>
      </w:r>
    </w:p>
    <w:p w:rsidR="00BA6F87" w:rsidRPr="00BA6F87" w:rsidRDefault="00BA6F87" w:rsidP="00BA6F87">
      <w:pPr>
        <w:shd w:val="clear" w:color="auto" w:fill="FFFFFF"/>
        <w:ind w:firstLine="567"/>
        <w:contextualSpacing/>
        <w:jc w:val="both"/>
        <w:rPr>
          <w:color w:val="000000" w:themeColor="text1"/>
        </w:rPr>
      </w:pPr>
      <w:r w:rsidRPr="00BA6F87">
        <w:rPr>
          <w:color w:val="000000" w:themeColor="text1"/>
        </w:rPr>
        <w:t>Бұған адамның көңі</w:t>
      </w:r>
      <w:proofErr w:type="gramStart"/>
      <w:r w:rsidRPr="00BA6F87">
        <w:rPr>
          <w:color w:val="000000" w:themeColor="text1"/>
        </w:rPr>
        <w:t>л-к</w:t>
      </w:r>
      <w:proofErr w:type="gramEnd"/>
      <w:r w:rsidRPr="00BA6F87">
        <w:rPr>
          <w:color w:val="000000" w:themeColor="text1"/>
        </w:rPr>
        <w:t xml:space="preserve">үйі, оның қызығушылықтары мен қажеттіліктері </w:t>
      </w:r>
      <w:proofErr w:type="spellStart"/>
      <w:r w:rsidRPr="00BA6F87">
        <w:rPr>
          <w:color w:val="000000" w:themeColor="text1"/>
        </w:rPr>
        <w:t>жатады</w:t>
      </w:r>
      <w:proofErr w:type="spellEnd"/>
      <w:r w:rsidRPr="00BA6F87">
        <w:rPr>
          <w:color w:val="000000" w:themeColor="text1"/>
        </w:rPr>
        <w:t>.</w:t>
      </w:r>
    </w:p>
    <w:p w:rsidR="00BA6F87" w:rsidRDefault="00BA6F87" w:rsidP="00BA6F87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proofErr w:type="spellStart"/>
      <w:r w:rsidRPr="00BA6F87">
        <w:rPr>
          <w:color w:val="000000" w:themeColor="text1"/>
        </w:rPr>
        <w:t>Мысалы</w:t>
      </w:r>
      <w:proofErr w:type="spellEnd"/>
      <w:r w:rsidRPr="00BA6F87">
        <w:rPr>
          <w:color w:val="000000" w:themeColor="text1"/>
        </w:rPr>
        <w:t xml:space="preserve">, ғимараттың </w:t>
      </w:r>
      <w:proofErr w:type="spellStart"/>
      <w:r w:rsidRPr="00BA6F87">
        <w:rPr>
          <w:color w:val="000000" w:themeColor="text1"/>
        </w:rPr>
        <w:t>ескі</w:t>
      </w:r>
      <w:proofErr w:type="spellEnd"/>
      <w:r w:rsidRPr="00BA6F87">
        <w:rPr>
          <w:color w:val="000000" w:themeColor="text1"/>
        </w:rPr>
        <w:t xml:space="preserve"> қасбеті өті</w:t>
      </w:r>
      <w:proofErr w:type="gramStart"/>
      <w:r w:rsidRPr="00BA6F87">
        <w:rPr>
          <w:color w:val="000000" w:themeColor="text1"/>
        </w:rPr>
        <w:t>п</w:t>
      </w:r>
      <w:proofErr w:type="gramEnd"/>
      <w:r w:rsidRPr="00BA6F87">
        <w:rPr>
          <w:color w:val="000000" w:themeColor="text1"/>
        </w:rPr>
        <w:t xml:space="preserve"> бара жатқан адамдарға қарағанда сәулет өнеріне қызығатын адамның </w:t>
      </w:r>
      <w:proofErr w:type="spellStart"/>
      <w:r w:rsidRPr="00BA6F87">
        <w:rPr>
          <w:color w:val="000000" w:themeColor="text1"/>
        </w:rPr>
        <w:t>назарын</w:t>
      </w:r>
      <w:proofErr w:type="spellEnd"/>
      <w:r w:rsidRPr="00BA6F87">
        <w:rPr>
          <w:color w:val="000000" w:themeColor="text1"/>
        </w:rPr>
        <w:t xml:space="preserve"> </w:t>
      </w:r>
      <w:proofErr w:type="spellStart"/>
      <w:r w:rsidRPr="00BA6F87">
        <w:rPr>
          <w:color w:val="000000" w:themeColor="text1"/>
        </w:rPr>
        <w:t>аударады</w:t>
      </w:r>
      <w:proofErr w:type="spellEnd"/>
      <w:r w:rsidRPr="00BA6F87">
        <w:rPr>
          <w:color w:val="000000" w:themeColor="text1"/>
        </w:rPr>
        <w:t>.</w:t>
      </w:r>
    </w:p>
    <w:p w:rsidR="00164805" w:rsidRPr="00BA6F87" w:rsidRDefault="00BA6F87" w:rsidP="00BA6F87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BA6F87">
        <w:rPr>
          <w:b/>
          <w:bCs/>
          <w:color w:val="000000" w:themeColor="text1"/>
          <w:lang w:val="kk-KZ"/>
        </w:rPr>
        <w:t xml:space="preserve">Ерікті зейін </w:t>
      </w:r>
      <w:r w:rsidRPr="00BA6F87">
        <w:rPr>
          <w:bCs/>
          <w:color w:val="000000" w:themeColor="text1"/>
          <w:lang w:val="kk-KZ"/>
        </w:rPr>
        <w:t>мақсатты саналы түрде қойғанда пайда болады, оған жету үшін ерікті күш жұмсалады.</w:t>
      </w:r>
    </w:p>
    <w:p w:rsidR="00BA6F87" w:rsidRPr="00BA6F87" w:rsidRDefault="00BA6F87" w:rsidP="00BA6F87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BA6F87">
        <w:rPr>
          <w:color w:val="000000" w:themeColor="text1"/>
          <w:lang w:val="kk-KZ"/>
        </w:rPr>
        <w:lastRenderedPageBreak/>
        <w:t>Ерікті зейін келесі жағдайларда ең ықтимал:</w:t>
      </w:r>
    </w:p>
    <w:p w:rsidR="00BA6F87" w:rsidRPr="00BA6F87" w:rsidRDefault="00BA6F87" w:rsidP="00BA6F87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BA6F87">
        <w:rPr>
          <w:color w:val="000000" w:themeColor="text1"/>
          <w:lang w:val="kk-KZ"/>
        </w:rPr>
        <w:t>1) адам қызметті жүзеге асыру кезінде өзінің міндеттері мен нақты міндеттерін анық білгенде;</w:t>
      </w:r>
    </w:p>
    <w:p w:rsidR="00BA6F87" w:rsidRPr="00BA6F87" w:rsidRDefault="00BA6F87" w:rsidP="00BA6F87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BA6F87">
        <w:rPr>
          <w:color w:val="000000" w:themeColor="text1"/>
          <w:lang w:val="kk-KZ"/>
        </w:rPr>
        <w:t>2) іс-әрекет үйреншікті жағдайларда жүзеге асырылған кезде, мысалы: барлық нәрсені режим бойынша жасау әдеті алдын ала ерікті зейінге деген көзқарасты тудырады;</w:t>
      </w:r>
    </w:p>
    <w:p w:rsidR="00831E43" w:rsidRPr="00831E43" w:rsidRDefault="00831E43" w:rsidP="00831E43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831E43">
        <w:rPr>
          <w:color w:val="000000" w:themeColor="text1"/>
          <w:lang w:val="kk-KZ"/>
        </w:rPr>
        <w:t xml:space="preserve">3) егер іс-әрекетті орындау кез-келген жанама </w:t>
      </w:r>
      <w:r w:rsidR="00F86F00">
        <w:rPr>
          <w:color w:val="000000" w:themeColor="text1"/>
          <w:lang w:val="kk-KZ"/>
        </w:rPr>
        <w:t>ынталандырушыларға</w:t>
      </w:r>
      <w:r w:rsidRPr="00831E43">
        <w:rPr>
          <w:color w:val="000000" w:themeColor="text1"/>
          <w:lang w:val="kk-KZ"/>
        </w:rPr>
        <w:t xml:space="preserve"> қатысты болса, мысалы: фортепианода гаммаларды орындау </w:t>
      </w:r>
      <w:r w:rsidR="00F86F00">
        <w:rPr>
          <w:color w:val="000000" w:themeColor="text1"/>
          <w:lang w:val="kk-KZ"/>
        </w:rPr>
        <w:t>сіз үшін қызықты болмауы мүмкін</w:t>
      </w:r>
      <w:r w:rsidRPr="00831E43">
        <w:rPr>
          <w:color w:val="000000" w:themeColor="text1"/>
          <w:lang w:val="kk-KZ"/>
        </w:rPr>
        <w:t xml:space="preserve">, бірақ жақсы музыкант болғыңыз келсе </w:t>
      </w:r>
      <w:r w:rsidR="00F86F00">
        <w:rPr>
          <w:color w:val="000000" w:themeColor="text1"/>
          <w:lang w:val="kk-KZ"/>
        </w:rPr>
        <w:t xml:space="preserve">орындау </w:t>
      </w:r>
      <w:r w:rsidRPr="00831E43">
        <w:rPr>
          <w:color w:val="000000" w:themeColor="text1"/>
          <w:lang w:val="kk-KZ"/>
        </w:rPr>
        <w:t>қажет;</w:t>
      </w:r>
    </w:p>
    <w:p w:rsidR="00831E43" w:rsidRDefault="00831E43" w:rsidP="00831E43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831E43">
        <w:rPr>
          <w:color w:val="000000" w:themeColor="text1"/>
          <w:lang w:val="kk-KZ"/>
        </w:rPr>
        <w:t>4) қызметті орындау кезінде қолайлы жағдайлар жасалған кезде, әлсіз жанама тітіркендіргіштер (мысалы, тыныш музыка) тіпті жұмыс тиімділігін арттыруы мүмкін.</w:t>
      </w:r>
    </w:p>
    <w:p w:rsidR="00164805" w:rsidRPr="00831E43" w:rsidRDefault="00F86F00" w:rsidP="00831E43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>
        <w:rPr>
          <w:b/>
          <w:bCs/>
          <w:color w:val="000000" w:themeColor="text1"/>
          <w:lang w:val="kk-KZ"/>
        </w:rPr>
        <w:t>Еріктіден кейінгі</w:t>
      </w:r>
      <w:r w:rsidR="00164805" w:rsidRPr="00831E43">
        <w:rPr>
          <w:color w:val="000000" w:themeColor="text1"/>
          <w:lang w:val="kk-KZ"/>
        </w:rPr>
        <w:t> </w:t>
      </w:r>
      <w:r w:rsidRPr="00F86F00">
        <w:rPr>
          <w:color w:val="000000" w:themeColor="text1"/>
          <w:lang w:val="kk-KZ"/>
        </w:rPr>
        <w:t>зейін еріксіз және ерікті арасында аралық болып, осы екі түрдің ерекшеліктерін біріктіреді.</w:t>
      </w:r>
    </w:p>
    <w:p w:rsidR="00164805" w:rsidRPr="00F86F00" w:rsidRDefault="00F86F00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F86F00">
        <w:rPr>
          <w:color w:val="000000" w:themeColor="text1"/>
          <w:lang w:val="kk-KZ"/>
        </w:rPr>
        <w:t>Ол ерікті түрде пайда болады, бірақ біраз уақыттан кейін орындалатын әрекет соншалықты қызықты болады, ол енді қосымша ерікті күш-жігерді қажет етпейді.</w:t>
      </w:r>
    </w:p>
    <w:p w:rsidR="00F86F00" w:rsidRDefault="00F86F00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F86F00">
        <w:rPr>
          <w:color w:val="000000" w:themeColor="text1"/>
          <w:lang w:val="kk-KZ"/>
        </w:rPr>
        <w:t xml:space="preserve">Мысалы, кітапты оқуға кіріскенде, адам бірінші беттен </w:t>
      </w:r>
      <w:r>
        <w:rPr>
          <w:color w:val="000000" w:themeColor="text1"/>
          <w:lang w:val="kk-KZ"/>
        </w:rPr>
        <w:t>қызығушылығы ашыла қоймайды</w:t>
      </w:r>
      <w:r w:rsidRPr="00F86F00">
        <w:rPr>
          <w:color w:val="000000" w:themeColor="text1"/>
          <w:lang w:val="kk-KZ"/>
        </w:rPr>
        <w:t xml:space="preserve">, кейін сюжет </w:t>
      </w:r>
      <w:r>
        <w:rPr>
          <w:color w:val="000000" w:themeColor="text1"/>
          <w:lang w:val="kk-KZ"/>
        </w:rPr>
        <w:t>қызықты бола түседі де</w:t>
      </w:r>
      <w:r w:rsidRPr="00F86F00">
        <w:rPr>
          <w:color w:val="000000" w:themeColor="text1"/>
          <w:lang w:val="kk-KZ"/>
        </w:rPr>
        <w:t xml:space="preserve">, </w:t>
      </w:r>
      <w:r>
        <w:rPr>
          <w:color w:val="000000" w:themeColor="text1"/>
          <w:lang w:val="kk-KZ"/>
        </w:rPr>
        <w:t xml:space="preserve">кейін </w:t>
      </w:r>
      <w:r w:rsidRPr="00F86F00">
        <w:rPr>
          <w:color w:val="000000" w:themeColor="text1"/>
          <w:lang w:val="kk-KZ"/>
        </w:rPr>
        <w:t xml:space="preserve">оқу ешбір </w:t>
      </w:r>
      <w:r>
        <w:rPr>
          <w:color w:val="000000" w:themeColor="text1"/>
          <w:lang w:val="kk-KZ"/>
        </w:rPr>
        <w:t xml:space="preserve">қиындықсыз, </w:t>
      </w:r>
      <w:r w:rsidRPr="00F86F00">
        <w:rPr>
          <w:color w:val="000000" w:themeColor="text1"/>
          <w:lang w:val="kk-KZ"/>
        </w:rPr>
        <w:t xml:space="preserve">мәжбүрлеусіз </w:t>
      </w:r>
      <w:r>
        <w:rPr>
          <w:color w:val="000000" w:themeColor="text1"/>
          <w:lang w:val="kk-KZ"/>
        </w:rPr>
        <w:t>жалғаса береді</w:t>
      </w:r>
      <w:r w:rsidRPr="00F86F00">
        <w:rPr>
          <w:color w:val="000000" w:themeColor="text1"/>
          <w:lang w:val="kk-KZ"/>
        </w:rPr>
        <w:t>.</w:t>
      </w:r>
    </w:p>
    <w:p w:rsidR="00F86F00" w:rsidRDefault="00F86F00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F86F00">
        <w:rPr>
          <w:color w:val="000000" w:themeColor="text1"/>
          <w:lang w:val="kk-KZ"/>
        </w:rPr>
        <w:t>Сонымен зейін адамның басқалармен қарым-қатынасындағы белсенділігі мен таңдамалылығын сипаттайды.</w:t>
      </w:r>
    </w:p>
    <w:p w:rsidR="00F86F00" w:rsidRPr="00F86F00" w:rsidRDefault="00F86F00" w:rsidP="00F86F0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F86F00">
        <w:rPr>
          <w:color w:val="000000" w:themeColor="text1"/>
          <w:lang w:val="kk-KZ"/>
        </w:rPr>
        <w:t>2. Дәстүр бойынша зейіннің бес қасиеті бар:</w:t>
      </w:r>
    </w:p>
    <w:p w:rsidR="00F86F00" w:rsidRPr="00F86F00" w:rsidRDefault="00F86F00" w:rsidP="00F86F0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F86F00">
        <w:rPr>
          <w:color w:val="000000" w:themeColor="text1"/>
          <w:lang w:val="kk-KZ"/>
        </w:rPr>
        <w:t xml:space="preserve">1) </w:t>
      </w:r>
      <w:r>
        <w:rPr>
          <w:color w:val="000000" w:themeColor="text1"/>
          <w:lang w:val="kk-KZ"/>
        </w:rPr>
        <w:t>шоғырлану</w:t>
      </w:r>
      <w:r w:rsidRPr="00F86F00">
        <w:rPr>
          <w:color w:val="000000" w:themeColor="text1"/>
          <w:lang w:val="kk-KZ"/>
        </w:rPr>
        <w:t xml:space="preserve"> (концентрация);</w:t>
      </w:r>
    </w:p>
    <w:p w:rsidR="00F86F00" w:rsidRPr="00F86F00" w:rsidRDefault="00F86F00" w:rsidP="00F86F0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F86F00">
        <w:rPr>
          <w:color w:val="000000" w:themeColor="text1"/>
          <w:lang w:val="kk-KZ"/>
        </w:rPr>
        <w:t>2) тұрақтылық;</w:t>
      </w:r>
    </w:p>
    <w:p w:rsidR="00F86F00" w:rsidRPr="00F86F00" w:rsidRDefault="00F86F00" w:rsidP="00F86F0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F86F00">
        <w:rPr>
          <w:color w:val="000000" w:themeColor="text1"/>
          <w:lang w:val="kk-KZ"/>
        </w:rPr>
        <w:t>3) көлем;</w:t>
      </w:r>
    </w:p>
    <w:p w:rsidR="00F86F00" w:rsidRPr="00F86F00" w:rsidRDefault="00F86F00" w:rsidP="00F86F0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F86F00">
        <w:rPr>
          <w:color w:val="000000" w:themeColor="text1"/>
          <w:lang w:val="kk-KZ"/>
        </w:rPr>
        <w:t>4) бөлу;</w:t>
      </w:r>
    </w:p>
    <w:p w:rsidR="00F86F00" w:rsidRDefault="00F86F00" w:rsidP="00F86F0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F86F00">
        <w:rPr>
          <w:color w:val="000000" w:themeColor="text1"/>
          <w:lang w:val="kk-KZ"/>
        </w:rPr>
        <w:t>5) ауысу.</w:t>
      </w:r>
    </w:p>
    <w:p w:rsidR="00F86F00" w:rsidRDefault="00F86F00" w:rsidP="002E4502">
      <w:pPr>
        <w:shd w:val="clear" w:color="auto" w:fill="FFFFFF"/>
        <w:ind w:firstLine="567"/>
        <w:contextualSpacing/>
        <w:jc w:val="both"/>
        <w:rPr>
          <w:b/>
          <w:bCs/>
          <w:color w:val="000000" w:themeColor="text1"/>
          <w:lang w:val="kk-KZ"/>
        </w:rPr>
      </w:pPr>
      <w:r w:rsidRPr="00981B84">
        <w:rPr>
          <w:b/>
          <w:bCs/>
          <w:color w:val="000000" w:themeColor="text1"/>
          <w:lang w:val="kk-KZ"/>
        </w:rPr>
        <w:t xml:space="preserve">Шоғырлану (концентрация) – </w:t>
      </w:r>
      <w:r w:rsidRPr="00981B84">
        <w:rPr>
          <w:bCs/>
          <w:color w:val="000000" w:themeColor="text1"/>
          <w:lang w:val="kk-KZ"/>
        </w:rPr>
        <w:t>зейінді кез келген затқа немесе әрекетке аударып, басқа нәрселерден алшақтау.</w:t>
      </w:r>
    </w:p>
    <w:p w:rsidR="00164805" w:rsidRPr="00F86F00" w:rsidRDefault="00F86F00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F86F00">
        <w:rPr>
          <w:b/>
          <w:bCs/>
          <w:color w:val="000000" w:themeColor="text1"/>
          <w:lang w:val="kk-KZ"/>
        </w:rPr>
        <w:t xml:space="preserve">Тұрақтылық – </w:t>
      </w:r>
      <w:r w:rsidRPr="00F86F00">
        <w:rPr>
          <w:bCs/>
          <w:color w:val="000000" w:themeColor="text1"/>
          <w:lang w:val="kk-KZ"/>
        </w:rPr>
        <w:t>зейіннің ұзақ уақыт бойы сақталуы, егер адам объектілермен әрекеттерді орындауда немесе әрекеттерді орындауда белсенділік танытса, ол күшейеді.</w:t>
      </w:r>
    </w:p>
    <w:p w:rsidR="00F86F00" w:rsidRDefault="00F86F00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981B84">
        <w:rPr>
          <w:color w:val="000000" w:themeColor="text1"/>
          <w:lang w:val="kk-KZ"/>
        </w:rPr>
        <w:t>Зейіннің объектісі қозғалмалы, үнемі өзгеріп отыратын болса, тұрақтылық төмендейді.</w:t>
      </w:r>
    </w:p>
    <w:p w:rsidR="00F86F00" w:rsidRDefault="00F86F00" w:rsidP="002E4502">
      <w:pPr>
        <w:shd w:val="clear" w:color="auto" w:fill="FFFFFF"/>
        <w:ind w:firstLine="567"/>
        <w:contextualSpacing/>
        <w:jc w:val="both"/>
        <w:rPr>
          <w:b/>
          <w:bCs/>
          <w:color w:val="000000" w:themeColor="text1"/>
          <w:lang w:val="kk-KZ"/>
        </w:rPr>
      </w:pPr>
      <w:r w:rsidRPr="00F86F00">
        <w:rPr>
          <w:b/>
          <w:bCs/>
          <w:color w:val="000000" w:themeColor="text1"/>
          <w:lang w:val="kk-KZ"/>
        </w:rPr>
        <w:t>Зейіннің көлемі а</w:t>
      </w:r>
      <w:r w:rsidRPr="00F86F00">
        <w:rPr>
          <w:bCs/>
          <w:color w:val="000000" w:themeColor="text1"/>
          <w:lang w:val="kk-KZ"/>
        </w:rPr>
        <w:t xml:space="preserve">дам бір уақытта жеткілікті түрде анық қабылдай алатын объектілердің санымен анықталады. </w:t>
      </w:r>
      <w:r w:rsidRPr="00981B84">
        <w:rPr>
          <w:bCs/>
          <w:color w:val="000000" w:themeColor="text1"/>
          <w:lang w:val="kk-KZ"/>
        </w:rPr>
        <w:t>Ересектердің көпшілігі үшін зейін көлемі 4-6 нысанды, мектеп оқушысы үшін 2-5 нысанды құрайды.</w:t>
      </w:r>
    </w:p>
    <w:p w:rsidR="00F86F00" w:rsidRDefault="00F86F00" w:rsidP="002E4502">
      <w:pPr>
        <w:shd w:val="clear" w:color="auto" w:fill="FFFFFF"/>
        <w:ind w:firstLine="567"/>
        <w:contextualSpacing/>
        <w:jc w:val="both"/>
        <w:rPr>
          <w:b/>
          <w:bCs/>
          <w:color w:val="000000" w:themeColor="text1"/>
          <w:lang w:val="kk-KZ"/>
        </w:rPr>
      </w:pPr>
      <w:r w:rsidRPr="00981B84">
        <w:rPr>
          <w:b/>
          <w:bCs/>
          <w:color w:val="000000" w:themeColor="text1"/>
          <w:lang w:val="kk-KZ"/>
        </w:rPr>
        <w:t xml:space="preserve">Зейіннің бөлінуі – </w:t>
      </w:r>
      <w:r w:rsidRPr="00981B84">
        <w:rPr>
          <w:bCs/>
          <w:color w:val="000000" w:themeColor="text1"/>
          <w:lang w:val="kk-KZ"/>
        </w:rPr>
        <w:t>адамның бір уақытта бірнеше объектіге шоғырланған кездегі екі немесе одан да көп әрекеттерді бір уақытта орындау қабілеті.</w:t>
      </w:r>
    </w:p>
    <w:p w:rsidR="00F86F00" w:rsidRPr="00F86F00" w:rsidRDefault="00F86F00" w:rsidP="00F86F0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F86F00">
        <w:rPr>
          <w:color w:val="000000" w:themeColor="text1"/>
          <w:lang w:val="kk-KZ"/>
        </w:rPr>
        <w:t>Әдетте, бөлу іс-әрекеттердің кез келген түрі аз бақылауды қажет ететіндей дәрежеде игерілгенде орын алады.</w:t>
      </w:r>
    </w:p>
    <w:p w:rsidR="00F86F00" w:rsidRDefault="00F86F00" w:rsidP="00F86F0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F86F00">
        <w:rPr>
          <w:color w:val="000000" w:themeColor="text1"/>
          <w:lang w:val="kk-KZ"/>
        </w:rPr>
        <w:t>Мысалы, гимнаст ені 10 см арқалықпен жүріп келе жатып қарапайым арифметикалық есептерді шығара алады, ал спорттан алыс адамның мұны істеуі екіталай.</w:t>
      </w:r>
    </w:p>
    <w:p w:rsidR="00F86F00" w:rsidRDefault="00F86F00" w:rsidP="002E4502">
      <w:pPr>
        <w:shd w:val="clear" w:color="auto" w:fill="FFFFFF"/>
        <w:ind w:firstLine="567"/>
        <w:contextualSpacing/>
        <w:jc w:val="both"/>
        <w:rPr>
          <w:b/>
          <w:bCs/>
          <w:color w:val="000000" w:themeColor="text1"/>
          <w:lang w:val="kk-KZ"/>
        </w:rPr>
      </w:pPr>
      <w:r w:rsidRPr="00981B84">
        <w:rPr>
          <w:b/>
          <w:bCs/>
          <w:color w:val="000000" w:themeColor="text1"/>
          <w:lang w:val="kk-KZ"/>
        </w:rPr>
        <w:t xml:space="preserve">Зейіннің ауысуы – </w:t>
      </w:r>
      <w:r w:rsidRPr="00981B84">
        <w:rPr>
          <w:bCs/>
          <w:color w:val="000000" w:themeColor="text1"/>
          <w:lang w:val="kk-KZ"/>
        </w:rPr>
        <w:t>жаңа тапсырманың пайда болуына байланысты адамның сол немесе басқа әрекетке (объектіге) кезектесіп зейінін аудару қабілеті.</w:t>
      </w:r>
    </w:p>
    <w:p w:rsidR="00F86F00" w:rsidRDefault="00F86F00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F86F00">
        <w:rPr>
          <w:color w:val="000000" w:themeColor="text1"/>
          <w:lang w:val="kk-KZ"/>
        </w:rPr>
        <w:t xml:space="preserve">Сондай-ақ, </w:t>
      </w:r>
      <w:r>
        <w:rPr>
          <w:color w:val="000000" w:themeColor="text1"/>
          <w:lang w:val="kk-KZ"/>
        </w:rPr>
        <w:t>зейіннің</w:t>
      </w:r>
      <w:r w:rsidRPr="00F86F00">
        <w:rPr>
          <w:color w:val="000000" w:themeColor="text1"/>
          <w:lang w:val="kk-KZ"/>
        </w:rPr>
        <w:t xml:space="preserve"> кемшіліктері де бар, олардың ең көп тарағаны екі түрде көрінетін алаңдаушылық болып табылады:</w:t>
      </w:r>
    </w:p>
    <w:p w:rsidR="00F86F00" w:rsidRPr="00F86F00" w:rsidRDefault="00F86F00" w:rsidP="00F86F00">
      <w:pPr>
        <w:pStyle w:val="a5"/>
        <w:numPr>
          <w:ilvl w:val="0"/>
          <w:numId w:val="5"/>
        </w:numPr>
        <w:shd w:val="clear" w:color="auto" w:fill="FFFFFF"/>
        <w:jc w:val="both"/>
        <w:rPr>
          <w:color w:val="000000" w:themeColor="text1"/>
          <w:lang w:val="kk-KZ"/>
        </w:rPr>
      </w:pPr>
      <w:r w:rsidRPr="00F86F00">
        <w:rPr>
          <w:color w:val="000000" w:themeColor="text1"/>
          <w:lang w:val="kk-KZ"/>
        </w:rPr>
        <w:t>іс-әрекетті орындау процесінде жиі еріксіз алаңдаушылық.</w:t>
      </w:r>
    </w:p>
    <w:p w:rsidR="00164805" w:rsidRPr="00981B84" w:rsidRDefault="00EE6691" w:rsidP="00F86F00">
      <w:pPr>
        <w:shd w:val="clear" w:color="auto" w:fill="FFFFFF"/>
        <w:ind w:firstLine="567"/>
        <w:jc w:val="both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Келесідей белгілерді байқасақ болады</w:t>
      </w:r>
      <w:r w:rsidR="00164805" w:rsidRPr="00981B84">
        <w:rPr>
          <w:color w:val="000000" w:themeColor="text1"/>
          <w:lang w:val="kk-KZ"/>
        </w:rPr>
        <w:t>:</w:t>
      </w:r>
    </w:p>
    <w:p w:rsidR="00164805" w:rsidRPr="00981B84" w:rsidRDefault="00164805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981B84">
        <w:rPr>
          <w:color w:val="000000" w:themeColor="text1"/>
          <w:lang w:val="kk-KZ"/>
        </w:rPr>
        <w:t>а) </w:t>
      </w:r>
      <w:r w:rsidR="00EE6691">
        <w:rPr>
          <w:color w:val="000000" w:themeColor="text1"/>
          <w:lang w:val="kk-KZ"/>
        </w:rPr>
        <w:t>Зейіннің толық дамымауы</w:t>
      </w:r>
      <w:r w:rsidRPr="00981B84">
        <w:rPr>
          <w:color w:val="000000" w:themeColor="text1"/>
          <w:lang w:val="kk-KZ"/>
        </w:rPr>
        <w:t>;</w:t>
      </w:r>
    </w:p>
    <w:p w:rsidR="00EE6691" w:rsidRPr="00EE6691" w:rsidRDefault="00EE6691" w:rsidP="00EE6691">
      <w:pPr>
        <w:shd w:val="clear" w:color="auto" w:fill="FFFFFF"/>
        <w:ind w:firstLine="567"/>
        <w:contextualSpacing/>
        <w:jc w:val="both"/>
        <w:rPr>
          <w:color w:val="000000" w:themeColor="text1"/>
        </w:rPr>
      </w:pPr>
      <w:r w:rsidRPr="00EE6691">
        <w:rPr>
          <w:color w:val="000000" w:themeColor="text1"/>
        </w:rPr>
        <w:t xml:space="preserve">б) өзін </w:t>
      </w:r>
      <w:proofErr w:type="spellStart"/>
      <w:r w:rsidRPr="00EE6691">
        <w:rPr>
          <w:color w:val="000000" w:themeColor="text1"/>
        </w:rPr>
        <w:t>нашар</w:t>
      </w:r>
      <w:proofErr w:type="spellEnd"/>
      <w:r w:rsidRPr="00EE6691">
        <w:rPr>
          <w:color w:val="000000" w:themeColor="text1"/>
        </w:rPr>
        <w:t xml:space="preserve"> </w:t>
      </w:r>
      <w:proofErr w:type="spellStart"/>
      <w:r w:rsidRPr="00EE6691">
        <w:rPr>
          <w:color w:val="000000" w:themeColor="text1"/>
        </w:rPr>
        <w:t>сезіну</w:t>
      </w:r>
      <w:proofErr w:type="spellEnd"/>
      <w:r w:rsidRPr="00EE6691">
        <w:rPr>
          <w:color w:val="000000" w:themeColor="text1"/>
        </w:rPr>
        <w:t xml:space="preserve">, </w:t>
      </w:r>
      <w:proofErr w:type="spellStart"/>
      <w:r w:rsidRPr="00EE6691">
        <w:rPr>
          <w:color w:val="000000" w:themeColor="text1"/>
        </w:rPr>
        <w:t>шаршау</w:t>
      </w:r>
      <w:proofErr w:type="spellEnd"/>
      <w:r w:rsidRPr="00EE6691">
        <w:rPr>
          <w:color w:val="000000" w:themeColor="text1"/>
        </w:rPr>
        <w:t>;</w:t>
      </w:r>
    </w:p>
    <w:p w:rsidR="00EE6691" w:rsidRPr="00EE6691" w:rsidRDefault="00EE6691" w:rsidP="00EE6691">
      <w:pPr>
        <w:shd w:val="clear" w:color="auto" w:fill="FFFFFF"/>
        <w:ind w:firstLine="567"/>
        <w:contextualSpacing/>
        <w:jc w:val="both"/>
        <w:rPr>
          <w:color w:val="000000" w:themeColor="text1"/>
        </w:rPr>
      </w:pPr>
      <w:r w:rsidRPr="00EE6691">
        <w:rPr>
          <w:color w:val="000000" w:themeColor="text1"/>
        </w:rPr>
        <w:t xml:space="preserve">в) </w:t>
      </w:r>
      <w:r>
        <w:rPr>
          <w:color w:val="000000" w:themeColor="text1"/>
          <w:lang w:val="kk-KZ"/>
        </w:rPr>
        <w:t>бі</w:t>
      </w:r>
      <w:proofErr w:type="gramStart"/>
      <w:r>
        <w:rPr>
          <w:color w:val="000000" w:themeColor="text1"/>
          <w:lang w:val="kk-KZ"/>
        </w:rPr>
        <w:t>л</w:t>
      </w:r>
      <w:proofErr w:type="gramEnd"/>
      <w:r>
        <w:rPr>
          <w:color w:val="000000" w:themeColor="text1"/>
          <w:lang w:val="kk-KZ"/>
        </w:rPr>
        <w:t xml:space="preserve">ім алушылар </w:t>
      </w:r>
      <w:r w:rsidRPr="00EE6691">
        <w:rPr>
          <w:color w:val="000000" w:themeColor="text1"/>
        </w:rPr>
        <w:t xml:space="preserve">үшін – оқу </w:t>
      </w:r>
      <w:proofErr w:type="spellStart"/>
      <w:r w:rsidRPr="00EE6691">
        <w:rPr>
          <w:color w:val="000000" w:themeColor="text1"/>
        </w:rPr>
        <w:t>материалын</w:t>
      </w:r>
      <w:proofErr w:type="spellEnd"/>
      <w:r w:rsidRPr="00EE6691">
        <w:rPr>
          <w:color w:val="000000" w:themeColor="text1"/>
        </w:rPr>
        <w:t xml:space="preserve"> </w:t>
      </w:r>
      <w:proofErr w:type="spellStart"/>
      <w:r w:rsidRPr="00EE6691">
        <w:rPr>
          <w:color w:val="000000" w:themeColor="text1"/>
        </w:rPr>
        <w:t>елемеу</w:t>
      </w:r>
      <w:proofErr w:type="spellEnd"/>
      <w:r w:rsidRPr="00EE6691">
        <w:rPr>
          <w:color w:val="000000" w:themeColor="text1"/>
        </w:rPr>
        <w:t>;</w:t>
      </w:r>
    </w:p>
    <w:p w:rsidR="00EE6691" w:rsidRDefault="00EE6691" w:rsidP="00EE6691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EE6691">
        <w:rPr>
          <w:color w:val="000000" w:themeColor="text1"/>
        </w:rPr>
        <w:t xml:space="preserve">г) қызығушылықтың </w:t>
      </w:r>
      <w:proofErr w:type="spellStart"/>
      <w:r w:rsidRPr="00EE6691">
        <w:rPr>
          <w:color w:val="000000" w:themeColor="text1"/>
        </w:rPr>
        <w:t>болмауы</w:t>
      </w:r>
      <w:proofErr w:type="spellEnd"/>
      <w:r w:rsidRPr="00EE6691">
        <w:rPr>
          <w:color w:val="000000" w:themeColor="text1"/>
        </w:rPr>
        <w:t>;</w:t>
      </w:r>
    </w:p>
    <w:p w:rsidR="00E94999" w:rsidRDefault="00E94999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E94999">
        <w:rPr>
          <w:color w:val="000000" w:themeColor="text1"/>
          <w:lang w:val="kk-KZ"/>
        </w:rPr>
        <w:t>2) бір объектіге немесе әрекетке шамадан тыс назар аудару, басқа ештеңеге назар аудармау.</w:t>
      </w:r>
    </w:p>
    <w:p w:rsidR="00E94999" w:rsidRPr="00E94999" w:rsidRDefault="00E94999" w:rsidP="00E94999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E94999">
        <w:rPr>
          <w:color w:val="000000" w:themeColor="text1"/>
          <w:lang w:val="kk-KZ"/>
        </w:rPr>
        <w:lastRenderedPageBreak/>
        <w:t>Мысалы, өзі үшін маңызды нәрсені ойлаған адам жолды кесіп өтіп бара жатып, бағдаршамның қызыл түсін байқамай, көлік дөңгелегі астына түсіп қалуы мүмкін.</w:t>
      </w:r>
    </w:p>
    <w:p w:rsidR="00E94999" w:rsidRDefault="00E94999" w:rsidP="00E94999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E94999">
        <w:rPr>
          <w:color w:val="000000" w:themeColor="text1"/>
          <w:lang w:val="kk-KZ"/>
        </w:rPr>
        <w:t>Демек, зейіннің жағымды қасиеттері іс-әрекеттің кез келген түрін тиімді орындауға көмектеседі.</w:t>
      </w:r>
    </w:p>
    <w:p w:rsidR="00E94999" w:rsidRDefault="00E94999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981B84">
        <w:rPr>
          <w:color w:val="000000" w:themeColor="text1"/>
          <w:lang w:val="kk-KZ"/>
        </w:rPr>
        <w:t>3. Мектеп жасына дейінгі баланың зейіні еріксіз, зейіннің болмауы, тұрақсыздық сияқты қасиеттермен сипатталады.</w:t>
      </w:r>
    </w:p>
    <w:p w:rsidR="00E94999" w:rsidRPr="00E94999" w:rsidRDefault="00E94999" w:rsidP="00E94999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E94999">
        <w:rPr>
          <w:color w:val="000000" w:themeColor="text1"/>
          <w:lang w:val="kk-KZ"/>
        </w:rPr>
        <w:t>Мектепке қабылданған кезде зейіннің рөлі күрт артады, өйткені зейіннің дамуының жақсы деңгейі оқу іс-әрекетін меңгеру табысының кепілі болып табылады.</w:t>
      </w:r>
    </w:p>
    <w:p w:rsidR="00E94999" w:rsidRPr="00E94999" w:rsidRDefault="00E94999" w:rsidP="00E94999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E94999">
        <w:rPr>
          <w:color w:val="000000" w:themeColor="text1"/>
          <w:lang w:val="kk-KZ"/>
        </w:rPr>
        <w:t>Мұғалім сабақ барысында оқушылардың зейінін қалай ұйымдастыра алады?</w:t>
      </w:r>
    </w:p>
    <w:p w:rsidR="00E94999" w:rsidRDefault="00E94999" w:rsidP="00E94999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E94999">
        <w:rPr>
          <w:color w:val="000000" w:themeColor="text1"/>
          <w:lang w:val="kk-KZ"/>
        </w:rPr>
        <w:t>Мектеп оқушыларының зейінділігін арттыратын педагогикалық әдістердің кейбірін ғана атайық.</w:t>
      </w:r>
    </w:p>
    <w:p w:rsidR="00E94999" w:rsidRDefault="00E94999" w:rsidP="00E94999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E94999">
        <w:rPr>
          <w:color w:val="000000" w:themeColor="text1"/>
          <w:lang w:val="kk-KZ"/>
        </w:rPr>
        <w:t>Дауыс пен эмоционалды модуляцияны</w:t>
      </w:r>
      <w:r>
        <w:rPr>
          <w:color w:val="000000" w:themeColor="text1"/>
          <w:lang w:val="kk-KZ"/>
        </w:rPr>
        <w:t xml:space="preserve">, </w:t>
      </w:r>
      <w:r w:rsidRPr="00E94999">
        <w:rPr>
          <w:color w:val="000000" w:themeColor="text1"/>
          <w:lang w:val="kk-KZ"/>
        </w:rPr>
        <w:t>ым-ишараны қолдану оқушылардың назарын аударады, яғни мұғалім адекватты мимика мен ым-ишараны қолдана отырып, үнемі дауыс интонациясын, биіктігін, қаттылығын (қарапайым сөйлеуден сыбырлауға дейін) өзгертуі керек.</w:t>
      </w:r>
    </w:p>
    <w:p w:rsidR="00164805" w:rsidRPr="002E4502" w:rsidRDefault="00164805" w:rsidP="002E4502">
      <w:pPr>
        <w:shd w:val="clear" w:color="auto" w:fill="FFFFFF"/>
        <w:ind w:firstLine="567"/>
        <w:contextualSpacing/>
        <w:jc w:val="both"/>
        <w:rPr>
          <w:color w:val="000000" w:themeColor="text1"/>
        </w:rPr>
      </w:pPr>
      <w:r w:rsidRPr="002E4502">
        <w:rPr>
          <w:color w:val="000000" w:themeColor="text1"/>
        </w:rPr>
        <w:t>Следует помнить о жестах открытости и доброжелательности (</w:t>
      </w:r>
      <w:proofErr w:type="gramStart"/>
      <w:r w:rsidRPr="002E4502">
        <w:rPr>
          <w:color w:val="000000" w:themeColor="text1"/>
        </w:rPr>
        <w:t>см</w:t>
      </w:r>
      <w:proofErr w:type="gramEnd"/>
      <w:r w:rsidRPr="002E4502">
        <w:rPr>
          <w:color w:val="000000" w:themeColor="text1"/>
        </w:rPr>
        <w:t>. тему «Общение»).</w:t>
      </w:r>
    </w:p>
    <w:p w:rsidR="00164805" w:rsidRPr="002E4502" w:rsidRDefault="00E94999" w:rsidP="002E4502">
      <w:pPr>
        <w:shd w:val="clear" w:color="auto" w:fill="FFFFFF"/>
        <w:ind w:firstLine="567"/>
        <w:contextualSpacing/>
        <w:jc w:val="both"/>
        <w:rPr>
          <w:color w:val="000000" w:themeColor="text1"/>
        </w:rPr>
      </w:pPr>
      <w:r w:rsidRPr="00E94999">
        <w:rPr>
          <w:color w:val="000000" w:themeColor="text1"/>
        </w:rPr>
        <w:t xml:space="preserve">2. Қарқынның өзгеруі: </w:t>
      </w:r>
      <w:proofErr w:type="spellStart"/>
      <w:r w:rsidRPr="00E94999">
        <w:rPr>
          <w:color w:val="000000" w:themeColor="text1"/>
        </w:rPr>
        <w:t>кідірту</w:t>
      </w:r>
      <w:proofErr w:type="spellEnd"/>
      <w:r w:rsidRPr="00E94999">
        <w:rPr>
          <w:color w:val="000000" w:themeColor="text1"/>
        </w:rPr>
        <w:t xml:space="preserve">, жылдамдықтың күрт өзгеруі, әдейі </w:t>
      </w:r>
      <w:proofErr w:type="spellStart"/>
      <w:r w:rsidRPr="00E94999">
        <w:rPr>
          <w:color w:val="000000" w:themeColor="text1"/>
        </w:rPr>
        <w:t>баяу</w:t>
      </w:r>
      <w:proofErr w:type="spellEnd"/>
      <w:r w:rsidRPr="00E94999">
        <w:rPr>
          <w:color w:val="000000" w:themeColor="text1"/>
        </w:rPr>
        <w:t xml:space="preserve"> сөйлеуден тілдің бұрылысына </w:t>
      </w:r>
      <w:proofErr w:type="spellStart"/>
      <w:r w:rsidRPr="00E94999">
        <w:rPr>
          <w:color w:val="000000" w:themeColor="text1"/>
        </w:rPr>
        <w:t>ауысу</w:t>
      </w:r>
      <w:proofErr w:type="spellEnd"/>
      <w:r w:rsidRPr="00E94999">
        <w:rPr>
          <w:color w:val="000000" w:themeColor="text1"/>
        </w:rPr>
        <w:t>.</w:t>
      </w:r>
    </w:p>
    <w:p w:rsidR="00E94999" w:rsidRPr="00E94999" w:rsidRDefault="00E94999" w:rsidP="00E94999">
      <w:pPr>
        <w:shd w:val="clear" w:color="auto" w:fill="FFFFFF"/>
        <w:ind w:firstLine="567"/>
        <w:contextualSpacing/>
        <w:jc w:val="both"/>
        <w:rPr>
          <w:color w:val="000000" w:themeColor="text1"/>
        </w:rPr>
      </w:pPr>
      <w:r w:rsidRPr="00E94999">
        <w:rPr>
          <w:color w:val="000000" w:themeColor="text1"/>
        </w:rPr>
        <w:t xml:space="preserve">3. </w:t>
      </w:r>
      <w:proofErr w:type="gramStart"/>
      <w:r w:rsidRPr="00E94999">
        <w:rPr>
          <w:color w:val="000000" w:themeColor="text1"/>
        </w:rPr>
        <w:t>Жа</w:t>
      </w:r>
      <w:proofErr w:type="gramEnd"/>
      <w:r w:rsidRPr="00E94999">
        <w:rPr>
          <w:color w:val="000000" w:themeColor="text1"/>
        </w:rPr>
        <w:t xml:space="preserve">ңа </w:t>
      </w:r>
      <w:proofErr w:type="spellStart"/>
      <w:r w:rsidRPr="00E94999">
        <w:rPr>
          <w:color w:val="000000" w:themeColor="text1"/>
        </w:rPr>
        <w:t>материалды</w:t>
      </w:r>
      <w:proofErr w:type="spellEnd"/>
      <w:r w:rsidRPr="00E94999">
        <w:rPr>
          <w:color w:val="000000" w:themeColor="text1"/>
        </w:rPr>
        <w:t xml:space="preserve"> түсіндіру </w:t>
      </w:r>
      <w:proofErr w:type="spellStart"/>
      <w:r w:rsidRPr="00E94999">
        <w:rPr>
          <w:color w:val="000000" w:themeColor="text1"/>
        </w:rPr>
        <w:t>барысында</w:t>
      </w:r>
      <w:proofErr w:type="spellEnd"/>
      <w:r w:rsidRPr="00E94999">
        <w:rPr>
          <w:color w:val="000000" w:themeColor="text1"/>
        </w:rPr>
        <w:t xml:space="preserve"> оқушылар </w:t>
      </w:r>
      <w:proofErr w:type="spellStart"/>
      <w:r w:rsidRPr="00E94999">
        <w:rPr>
          <w:color w:val="000000" w:themeColor="text1"/>
        </w:rPr>
        <w:t>негізгі</w:t>
      </w:r>
      <w:proofErr w:type="spellEnd"/>
      <w:r w:rsidRPr="00E94999">
        <w:rPr>
          <w:color w:val="000000" w:themeColor="text1"/>
        </w:rPr>
        <w:t xml:space="preserve"> (</w:t>
      </w:r>
      <w:proofErr w:type="spellStart"/>
      <w:r w:rsidRPr="00E94999">
        <w:rPr>
          <w:color w:val="000000" w:themeColor="text1"/>
        </w:rPr>
        <w:t>негізгі</w:t>
      </w:r>
      <w:proofErr w:type="spellEnd"/>
      <w:r w:rsidRPr="00E94999">
        <w:rPr>
          <w:color w:val="000000" w:themeColor="text1"/>
        </w:rPr>
        <w:t xml:space="preserve">) сөздерді </w:t>
      </w:r>
      <w:proofErr w:type="spellStart"/>
      <w:r w:rsidRPr="00E94999">
        <w:rPr>
          <w:color w:val="000000" w:themeColor="text1"/>
        </w:rPr>
        <w:t>жазып</w:t>
      </w:r>
      <w:proofErr w:type="spellEnd"/>
      <w:r w:rsidRPr="00E94999">
        <w:rPr>
          <w:color w:val="000000" w:themeColor="text1"/>
        </w:rPr>
        <w:t xml:space="preserve"> </w:t>
      </w:r>
      <w:proofErr w:type="spellStart"/>
      <w:r w:rsidRPr="00E94999">
        <w:rPr>
          <w:color w:val="000000" w:themeColor="text1"/>
        </w:rPr>
        <w:t>алуы</w:t>
      </w:r>
      <w:proofErr w:type="spellEnd"/>
      <w:r w:rsidRPr="00E94999">
        <w:rPr>
          <w:color w:val="000000" w:themeColor="text1"/>
        </w:rPr>
        <w:t xml:space="preserve"> </w:t>
      </w:r>
      <w:proofErr w:type="spellStart"/>
      <w:r w:rsidRPr="00E94999">
        <w:rPr>
          <w:color w:val="000000" w:themeColor="text1"/>
        </w:rPr>
        <w:t>керек</w:t>
      </w:r>
      <w:proofErr w:type="spellEnd"/>
      <w:r w:rsidRPr="00E94999">
        <w:rPr>
          <w:color w:val="000000" w:themeColor="text1"/>
        </w:rPr>
        <w:t xml:space="preserve">, тақтада мұны </w:t>
      </w:r>
      <w:proofErr w:type="spellStart"/>
      <w:r w:rsidRPr="00E94999">
        <w:rPr>
          <w:color w:val="000000" w:themeColor="text1"/>
        </w:rPr>
        <w:t>орындау</w:t>
      </w:r>
      <w:proofErr w:type="spellEnd"/>
      <w:r w:rsidRPr="00E94999">
        <w:rPr>
          <w:color w:val="000000" w:themeColor="text1"/>
        </w:rPr>
        <w:t xml:space="preserve"> үшін жалғыз </w:t>
      </w:r>
      <w:proofErr w:type="spellStart"/>
      <w:r w:rsidRPr="00E94999">
        <w:rPr>
          <w:color w:val="000000" w:themeColor="text1"/>
        </w:rPr>
        <w:t>адамды</w:t>
      </w:r>
      <w:proofErr w:type="spellEnd"/>
      <w:r w:rsidRPr="00E94999">
        <w:rPr>
          <w:color w:val="000000" w:themeColor="text1"/>
        </w:rPr>
        <w:t xml:space="preserve"> шақыруға </w:t>
      </w:r>
      <w:proofErr w:type="spellStart"/>
      <w:r w:rsidRPr="00E94999">
        <w:rPr>
          <w:color w:val="000000" w:themeColor="text1"/>
        </w:rPr>
        <w:t>болады</w:t>
      </w:r>
      <w:proofErr w:type="spellEnd"/>
      <w:r w:rsidRPr="00E94999">
        <w:rPr>
          <w:color w:val="000000" w:themeColor="text1"/>
        </w:rPr>
        <w:t>.</w:t>
      </w:r>
    </w:p>
    <w:p w:rsidR="00164805" w:rsidRPr="002E4502" w:rsidRDefault="00E94999" w:rsidP="00E94999">
      <w:pPr>
        <w:shd w:val="clear" w:color="auto" w:fill="FFFFFF"/>
        <w:ind w:firstLine="567"/>
        <w:contextualSpacing/>
        <w:jc w:val="both"/>
        <w:rPr>
          <w:color w:val="000000" w:themeColor="text1"/>
        </w:rPr>
      </w:pPr>
      <w:r w:rsidRPr="00E94999">
        <w:rPr>
          <w:color w:val="000000" w:themeColor="text1"/>
        </w:rPr>
        <w:t xml:space="preserve">Түсіндіру соңында оқушылар өз </w:t>
      </w:r>
      <w:proofErr w:type="spellStart"/>
      <w:r w:rsidRPr="00E94999">
        <w:rPr>
          <w:color w:val="000000" w:themeColor="text1"/>
        </w:rPr>
        <w:t>жазбаларын</w:t>
      </w:r>
      <w:proofErr w:type="spellEnd"/>
      <w:r w:rsidRPr="00E94999">
        <w:rPr>
          <w:color w:val="000000" w:themeColor="text1"/>
        </w:rPr>
        <w:t xml:space="preserve"> </w:t>
      </w:r>
      <w:proofErr w:type="spellStart"/>
      <w:r w:rsidRPr="00E94999">
        <w:rPr>
          <w:color w:val="000000" w:themeColor="text1"/>
        </w:rPr>
        <w:t>кезекпен</w:t>
      </w:r>
      <w:proofErr w:type="spellEnd"/>
      <w:r w:rsidRPr="00E94999">
        <w:rPr>
          <w:color w:val="000000" w:themeColor="text1"/>
        </w:rPr>
        <w:t xml:space="preserve"> </w:t>
      </w:r>
      <w:proofErr w:type="gramStart"/>
      <w:r w:rsidRPr="00E94999">
        <w:rPr>
          <w:color w:val="000000" w:themeColor="text1"/>
        </w:rPr>
        <w:t>о</w:t>
      </w:r>
      <w:proofErr w:type="gramEnd"/>
      <w:r w:rsidRPr="00E94999">
        <w:rPr>
          <w:color w:val="000000" w:themeColor="text1"/>
        </w:rPr>
        <w:t>қиды.</w:t>
      </w:r>
    </w:p>
    <w:p w:rsidR="00E94999" w:rsidRDefault="00E94999" w:rsidP="00E94999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E94999">
        <w:rPr>
          <w:color w:val="000000" w:themeColor="text1"/>
        </w:rPr>
        <w:t xml:space="preserve">4. Түсіндіру </w:t>
      </w:r>
      <w:proofErr w:type="spellStart"/>
      <w:r w:rsidRPr="00E94999">
        <w:rPr>
          <w:color w:val="000000" w:themeColor="text1"/>
        </w:rPr>
        <w:t>барысында</w:t>
      </w:r>
      <w:proofErr w:type="spellEnd"/>
      <w:r w:rsidRPr="00E94999">
        <w:rPr>
          <w:color w:val="000000" w:themeColor="text1"/>
        </w:rPr>
        <w:t xml:space="preserve"> тыңдаушыларға түсінікті сөздермен сөйлеуді үзі</w:t>
      </w:r>
      <w:proofErr w:type="gramStart"/>
      <w:r w:rsidRPr="00E94999">
        <w:rPr>
          <w:color w:val="000000" w:themeColor="text1"/>
        </w:rPr>
        <w:t>п</w:t>
      </w:r>
      <w:proofErr w:type="gramEnd"/>
      <w:r w:rsidRPr="00E94999">
        <w:rPr>
          <w:color w:val="000000" w:themeColor="text1"/>
        </w:rPr>
        <w:t xml:space="preserve">, </w:t>
      </w:r>
      <w:proofErr w:type="spellStart"/>
      <w:r w:rsidRPr="00E94999">
        <w:rPr>
          <w:color w:val="000000" w:themeColor="text1"/>
        </w:rPr>
        <w:t>олардан</w:t>
      </w:r>
      <w:proofErr w:type="spellEnd"/>
      <w:r w:rsidRPr="00E94999">
        <w:rPr>
          <w:color w:val="000000" w:themeColor="text1"/>
        </w:rPr>
        <w:t xml:space="preserve"> жалғастыруды </w:t>
      </w:r>
      <w:proofErr w:type="spellStart"/>
      <w:r w:rsidRPr="00E94999">
        <w:rPr>
          <w:color w:val="000000" w:themeColor="text1"/>
        </w:rPr>
        <w:t>талап</w:t>
      </w:r>
      <w:proofErr w:type="spellEnd"/>
      <w:r w:rsidRPr="00E94999">
        <w:rPr>
          <w:color w:val="000000" w:themeColor="text1"/>
        </w:rPr>
        <w:t xml:space="preserve"> </w:t>
      </w:r>
      <w:proofErr w:type="spellStart"/>
      <w:r w:rsidRPr="00E94999">
        <w:rPr>
          <w:color w:val="000000" w:themeColor="text1"/>
        </w:rPr>
        <w:t>етеді</w:t>
      </w:r>
      <w:proofErr w:type="spellEnd"/>
      <w:r w:rsidRPr="00E94999">
        <w:rPr>
          <w:color w:val="000000" w:themeColor="text1"/>
        </w:rPr>
        <w:t>.</w:t>
      </w:r>
    </w:p>
    <w:p w:rsidR="00164805" w:rsidRPr="005379B0" w:rsidRDefault="005379B0" w:rsidP="00E94999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color w:val="000000" w:themeColor="text1"/>
          <w:lang w:val="kk-KZ"/>
        </w:rPr>
        <w:t>Мектеп оқушыларының белсенділігін қол жетімді әдістермен ынталандыру керек.</w:t>
      </w:r>
    </w:p>
    <w:p w:rsidR="005379B0" w:rsidRDefault="00164805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color w:val="000000" w:themeColor="text1"/>
          <w:lang w:val="kk-KZ"/>
        </w:rPr>
        <w:t>5. </w:t>
      </w:r>
      <w:r w:rsidR="005379B0" w:rsidRPr="005379B0">
        <w:rPr>
          <w:color w:val="000000" w:themeColor="text1"/>
          <w:lang w:val="kk-KZ"/>
        </w:rPr>
        <w:t xml:space="preserve">Мұғалім аудиторияға түсінікті нәрсені </w:t>
      </w:r>
      <w:r w:rsidR="005379B0">
        <w:rPr>
          <w:color w:val="000000" w:themeColor="text1"/>
          <w:lang w:val="kk-KZ"/>
        </w:rPr>
        <w:t>ұмытқан сыңай танытып</w:t>
      </w:r>
      <w:r w:rsidR="005379B0" w:rsidRPr="005379B0">
        <w:rPr>
          <w:color w:val="000000" w:themeColor="text1"/>
          <w:lang w:val="kk-KZ"/>
        </w:rPr>
        <w:t xml:space="preserve">, (күндер, атаулар, терминдер және т.б.) </w:t>
      </w:r>
      <w:r w:rsidR="005379B0">
        <w:rPr>
          <w:color w:val="000000" w:themeColor="text1"/>
          <w:lang w:val="kk-KZ"/>
        </w:rPr>
        <w:t>білім алушылардан сұрауы қажет. Бұл әдіс білім алушылардың зейінін өзіне аударады.</w:t>
      </w:r>
    </w:p>
    <w:p w:rsidR="005379B0" w:rsidRDefault="005379B0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color w:val="000000" w:themeColor="text1"/>
          <w:lang w:val="kk-KZ"/>
        </w:rPr>
        <w:t>6. Жаңа материалды түсіндіру барысында әртүрлі сұрақтар түрлерін қолдану: жетекші, бақылау, риторикалық, нақтылау, қарсы, сұрақ-ұсыныстар т.б.</w:t>
      </w:r>
    </w:p>
    <w:p w:rsidR="00164805" w:rsidRPr="005379B0" w:rsidRDefault="005379B0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color w:val="000000" w:themeColor="text1"/>
          <w:lang w:val="kk-KZ"/>
        </w:rPr>
        <w:t>7. Сабақ барысында іс-әрекет түрлерін өзгерту мектеп оқушыларының зейінділігін айтарлықтай арттырады (мысалы, математика сабағ</w:t>
      </w:r>
      <w:r>
        <w:rPr>
          <w:color w:val="000000" w:themeColor="text1"/>
          <w:lang w:val="kk-KZ"/>
        </w:rPr>
        <w:t>ында бұл ауызша санау, тақтада есеп шығару</w:t>
      </w:r>
      <w:r w:rsidRPr="005379B0">
        <w:rPr>
          <w:color w:val="000000" w:themeColor="text1"/>
          <w:lang w:val="kk-KZ"/>
        </w:rPr>
        <w:t>, карточкадағы жауаптар және т.б. болуы мүмкін).</w:t>
      </w:r>
    </w:p>
    <w:p w:rsidR="005379B0" w:rsidRPr="005379B0" w:rsidRDefault="005379B0" w:rsidP="005379B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color w:val="000000" w:themeColor="text1"/>
          <w:lang w:val="kk-KZ"/>
        </w:rPr>
        <w:t>8. Мұғалім балаларды өз еркімен қалдырып, жанама әрекеттерге алаңдамай, сабақты нақты ұйымдастыру.</w:t>
      </w:r>
    </w:p>
    <w:p w:rsidR="005379B0" w:rsidRPr="005379B0" w:rsidRDefault="005379B0" w:rsidP="005379B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color w:val="000000" w:themeColor="text1"/>
          <w:lang w:val="kk-KZ"/>
        </w:rPr>
        <w:t>Және тағы бірнеше кеңестер: мұғалімге сыныпқа кері бұрылу ұсынылмайды.</w:t>
      </w:r>
      <w:r w:rsidRPr="005379B0">
        <w:rPr>
          <w:lang w:val="kk-KZ"/>
        </w:rPr>
        <w:t xml:space="preserve"> </w:t>
      </w:r>
      <w:r w:rsidRPr="005379B0">
        <w:rPr>
          <w:color w:val="000000" w:themeColor="text1"/>
          <w:lang w:val="kk-KZ"/>
        </w:rPr>
        <w:t>Тақтаға бірдеңе жазу керек болса, оны үзіліс кезінде алдын ала жасаған дұрыс.</w:t>
      </w:r>
    </w:p>
    <w:p w:rsidR="00164805" w:rsidRPr="005379B0" w:rsidRDefault="005379B0" w:rsidP="005379B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color w:val="000000" w:themeColor="text1"/>
          <w:lang w:val="kk-KZ"/>
        </w:rPr>
        <w:t xml:space="preserve">Кіші жастағы оқушыларды оқытқанда олардың іс-әрекетін «қызыл сызықтан бастауды ұмытпаңыз», «сөздерді есте сақтаңыз» және т.б. сияқты қосымша нұсқаулармен </w:t>
      </w:r>
      <w:r>
        <w:rPr>
          <w:color w:val="000000" w:themeColor="text1"/>
          <w:lang w:val="kk-KZ"/>
        </w:rPr>
        <w:t xml:space="preserve">баланың зейінін </w:t>
      </w:r>
      <w:r w:rsidRPr="005379B0">
        <w:rPr>
          <w:color w:val="000000" w:themeColor="text1"/>
          <w:lang w:val="kk-KZ"/>
        </w:rPr>
        <w:t>үзу ұсынылмайды.</w:t>
      </w:r>
      <w:r>
        <w:rPr>
          <w:color w:val="000000" w:themeColor="text1"/>
          <w:lang w:val="kk-KZ"/>
        </w:rPr>
        <w:t xml:space="preserve">  </w:t>
      </w:r>
      <w:r w:rsidRPr="005379B0">
        <w:rPr>
          <w:color w:val="000000" w:themeColor="text1"/>
          <w:lang w:val="kk-KZ"/>
        </w:rPr>
        <w:t xml:space="preserve">Өйткені, жұмыс басталып кетті, ал «кейін» деген талаптар балалардың </w:t>
      </w:r>
      <w:r>
        <w:rPr>
          <w:color w:val="000000" w:themeColor="text1"/>
          <w:lang w:val="kk-KZ"/>
        </w:rPr>
        <w:t>зейінін басқа жаққа аударады</w:t>
      </w:r>
      <w:r w:rsidRPr="005379B0">
        <w:rPr>
          <w:color w:val="000000" w:themeColor="text1"/>
          <w:lang w:val="kk-KZ"/>
        </w:rPr>
        <w:t>.</w:t>
      </w:r>
      <w:r>
        <w:rPr>
          <w:color w:val="000000" w:themeColor="text1"/>
          <w:lang w:val="kk-KZ"/>
        </w:rPr>
        <w:t xml:space="preserve"> </w:t>
      </w:r>
    </w:p>
    <w:p w:rsidR="005379B0" w:rsidRDefault="005379B0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color w:val="000000" w:themeColor="text1"/>
          <w:lang w:val="kk-KZ"/>
        </w:rPr>
        <w:t>Сондай-ақ, ұжымдық жұмысты орындау кезінде жеке балаларға қатты ескерту жасауға болмайды ("Маша, ұрмаңыз", "Саша, бұрылмаңыз"), осы</w:t>
      </w:r>
      <w:r>
        <w:rPr>
          <w:color w:val="000000" w:themeColor="text1"/>
          <w:lang w:val="kk-KZ"/>
        </w:rPr>
        <w:t>лайша сыныптағы басқа оқушылардың зейіні бөлінеді.</w:t>
      </w:r>
    </w:p>
    <w:p w:rsidR="005379B0" w:rsidRDefault="005379B0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color w:val="000000" w:themeColor="text1"/>
          <w:lang w:val="kk-KZ"/>
        </w:rPr>
        <w:t>Кіші мектеп жасындағы балалар үшін үзілістер маңызды, өйткені балалардың демалуға уақыты болуы керек,  үзілістен кейін келесі сабақ процесіне тез қосылуға жағдай жасалынуы қажет.</w:t>
      </w:r>
    </w:p>
    <w:p w:rsidR="00164805" w:rsidRPr="005379B0" w:rsidRDefault="005379B0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color w:val="000000" w:themeColor="text1"/>
          <w:lang w:val="kk-KZ"/>
        </w:rPr>
        <w:t>Балалардың зейінін арттырудың қарастырылған педагогикалық шарттарын сақтау оқушының оқу әрекетін табысты ұйымдастыруға мүмкіндік береді.</w:t>
      </w:r>
    </w:p>
    <w:p w:rsidR="005379B0" w:rsidRDefault="005379B0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color w:val="000000" w:themeColor="text1"/>
          <w:lang w:val="kk-KZ"/>
        </w:rPr>
        <w:t xml:space="preserve">Жақсы </w:t>
      </w:r>
      <w:r>
        <w:rPr>
          <w:color w:val="000000" w:themeColor="text1"/>
          <w:lang w:val="kk-KZ"/>
        </w:rPr>
        <w:t>зейін</w:t>
      </w:r>
      <w:r w:rsidRPr="005379B0">
        <w:rPr>
          <w:color w:val="000000" w:themeColor="text1"/>
          <w:lang w:val="kk-KZ"/>
        </w:rPr>
        <w:t xml:space="preserve"> мектеп оқушыларына ғана емес, ересектерге де қажет.</w:t>
      </w:r>
    </w:p>
    <w:p w:rsidR="00164805" w:rsidRPr="005379B0" w:rsidRDefault="005379B0" w:rsidP="002E4502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b/>
          <w:color w:val="000000" w:themeColor="text1"/>
          <w:lang w:val="kk-KZ"/>
        </w:rPr>
        <w:t>Зейінді жақсарту жолдарын</w:t>
      </w:r>
      <w:r w:rsidRPr="005379B0">
        <w:rPr>
          <w:color w:val="000000" w:themeColor="text1"/>
          <w:lang w:val="kk-KZ"/>
        </w:rPr>
        <w:t xml:space="preserve"> толығырақ қарастырайық.</w:t>
      </w:r>
    </w:p>
    <w:p w:rsidR="005379B0" w:rsidRPr="005379B0" w:rsidRDefault="005379B0" w:rsidP="005379B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color w:val="000000" w:themeColor="text1"/>
          <w:lang w:val="kk-KZ"/>
        </w:rPr>
        <w:t>1. Ең шулы ортада, алаңдаушылық күшейген жағдайда да зейіннің тұрақтылығын дағдыландыру ұсынылады.</w:t>
      </w:r>
    </w:p>
    <w:p w:rsidR="005379B0" w:rsidRPr="005379B0" w:rsidRDefault="005379B0" w:rsidP="005379B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color w:val="000000" w:themeColor="text1"/>
          <w:lang w:val="kk-KZ"/>
        </w:rPr>
        <w:lastRenderedPageBreak/>
        <w:t>2. Негізгі объектіні қосалқыдан ажырата отырып, бірнеше объектілерді бір мезгілде бақылауда жүйелі түрде жаттығулар жасау маңызды.</w:t>
      </w:r>
    </w:p>
    <w:p w:rsidR="005379B0" w:rsidRPr="005379B0" w:rsidRDefault="005379B0" w:rsidP="005379B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color w:val="000000" w:themeColor="text1"/>
          <w:lang w:val="kk-KZ"/>
        </w:rPr>
        <w:t>3. Зейіннің ауысуын жаттықтыру керек: бір әрекеттен екіншісіне өту жылдамдығы, негізгі нәрсені ерекшелеу қабілеті, ауысу ретін өзгерту мүмкіндігі (бейнелеп айтқанда, бұл «қабылдау бағытын» дамыту деп аталады).</w:t>
      </w:r>
    </w:p>
    <w:p w:rsidR="005379B0" w:rsidRPr="005379B0" w:rsidRDefault="005379B0" w:rsidP="005379B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color w:val="000000" w:themeColor="text1"/>
          <w:lang w:val="kk-KZ"/>
        </w:rPr>
        <w:t>4. Еріктік қасиеттердің болуы зейіннің тұрақтылығының дамуына ықпал етеді.</w:t>
      </w:r>
    </w:p>
    <w:p w:rsidR="005379B0" w:rsidRPr="005379B0" w:rsidRDefault="005379B0" w:rsidP="005379B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color w:val="000000" w:themeColor="text1"/>
          <w:lang w:val="kk-KZ"/>
        </w:rPr>
        <w:t>Өзіңізді қаламаған кезде назар аударуға мәжбүрлей білуіңіз керек.</w:t>
      </w:r>
    </w:p>
    <w:p w:rsidR="005379B0" w:rsidRPr="005379B0" w:rsidRDefault="005379B0" w:rsidP="005379B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color w:val="000000" w:themeColor="text1"/>
          <w:lang w:val="kk-KZ"/>
        </w:rPr>
        <w:t>Күрделі тапсырмаларды жеңілмен, қызықты тапсырмаларды қызықсыз тапсырмалармен алмастыру қажет.</w:t>
      </w:r>
    </w:p>
    <w:p w:rsidR="005379B0" w:rsidRPr="005379B0" w:rsidRDefault="005379B0" w:rsidP="005379B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color w:val="000000" w:themeColor="text1"/>
          <w:lang w:val="kk-KZ"/>
        </w:rPr>
        <w:t>5. Зияткерлік ойындарды (шахмат, жұмбақ, т.б.) жиі қолдану да зейінді дамытады.</w:t>
      </w:r>
    </w:p>
    <w:p w:rsidR="005379B0" w:rsidRDefault="005379B0" w:rsidP="005379B0">
      <w:pPr>
        <w:shd w:val="clear" w:color="auto" w:fill="FFFFFF"/>
        <w:ind w:firstLine="567"/>
        <w:contextualSpacing/>
        <w:jc w:val="both"/>
        <w:rPr>
          <w:color w:val="000000" w:themeColor="text1"/>
          <w:lang w:val="kk-KZ"/>
        </w:rPr>
      </w:pPr>
      <w:r w:rsidRPr="00981B84">
        <w:rPr>
          <w:color w:val="000000" w:themeColor="text1"/>
          <w:lang w:val="kk-KZ"/>
        </w:rPr>
        <w:t>6. Зейінді дамытудың ең жақсы тәсілі - айналаңыздағы адамдарға мұқият болу.</w:t>
      </w:r>
    </w:p>
    <w:p w:rsidR="005379B0" w:rsidRDefault="005379B0" w:rsidP="002E4502">
      <w:pPr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color w:val="000000" w:themeColor="text1"/>
          <w:lang w:val="kk-KZ"/>
        </w:rPr>
        <w:t>Осылайша, адам өмір бойы зейінін дамытып, жетілдіруі керек.</w:t>
      </w:r>
    </w:p>
    <w:p w:rsidR="005379B0" w:rsidRDefault="005379B0" w:rsidP="002E4502">
      <w:pPr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color w:val="000000" w:themeColor="text1"/>
          <w:lang w:val="kk-KZ"/>
        </w:rPr>
        <w:t>Кез келген психикалық танымдық процесс рефлексия және реттеу функцияларын орындайды.</w:t>
      </w:r>
      <w:r>
        <w:rPr>
          <w:color w:val="000000" w:themeColor="text1"/>
          <w:lang w:val="kk-KZ"/>
        </w:rPr>
        <w:t xml:space="preserve"> </w:t>
      </w:r>
      <w:r w:rsidRPr="005379B0">
        <w:rPr>
          <w:color w:val="000000" w:themeColor="text1"/>
          <w:lang w:val="kk-KZ"/>
        </w:rPr>
        <w:t>Бірақ рефлексия функциясы басым болатын процестерді (оларға когнитивтік процестер жатады) және реттеу функциясы басым психикалық процестерді (оларға эмоциялар мен ерік жатады) бөліп көрсетуге болады.</w:t>
      </w:r>
      <w:r>
        <w:rPr>
          <w:color w:val="000000" w:themeColor="text1"/>
          <w:lang w:val="kk-KZ"/>
        </w:rPr>
        <w:t xml:space="preserve"> </w:t>
      </w:r>
    </w:p>
    <w:p w:rsidR="005379B0" w:rsidRDefault="005379B0" w:rsidP="005379B0">
      <w:pPr>
        <w:ind w:firstLine="567"/>
        <w:contextualSpacing/>
        <w:jc w:val="both"/>
        <w:rPr>
          <w:color w:val="000000" w:themeColor="text1"/>
          <w:lang w:val="kk-KZ"/>
        </w:rPr>
      </w:pPr>
      <w:r w:rsidRPr="005379B0">
        <w:rPr>
          <w:b/>
          <w:color w:val="000000" w:themeColor="text1"/>
          <w:lang w:val="kk-KZ"/>
        </w:rPr>
        <w:t>Когнитивті процестер</w:t>
      </w:r>
      <w:r w:rsidRPr="005379B0">
        <w:rPr>
          <w:color w:val="000000" w:themeColor="text1"/>
          <w:lang w:val="kk-KZ"/>
        </w:rPr>
        <w:t xml:space="preserve"> жүйесі келесі блоктарды қамтиды:</w:t>
      </w:r>
    </w:p>
    <w:p w:rsidR="005379B0" w:rsidRPr="005379B0" w:rsidRDefault="005379B0" w:rsidP="005379B0">
      <w:pPr>
        <w:pStyle w:val="a5"/>
        <w:numPr>
          <w:ilvl w:val="0"/>
          <w:numId w:val="6"/>
        </w:numPr>
        <w:jc w:val="both"/>
        <w:rPr>
          <w:color w:val="000000" w:themeColor="text1"/>
        </w:rPr>
      </w:pPr>
      <w:r w:rsidRPr="005379B0">
        <w:rPr>
          <w:color w:val="000000" w:themeColor="text1"/>
          <w:lang w:val="kk-KZ"/>
        </w:rPr>
        <w:t>түйсік</w:t>
      </w:r>
      <w:r w:rsidRPr="005379B0">
        <w:rPr>
          <w:color w:val="000000" w:themeColor="text1"/>
        </w:rPr>
        <w:t xml:space="preserve"> және қабылдау</w:t>
      </w:r>
    </w:p>
    <w:p w:rsidR="005379B0" w:rsidRPr="005379B0" w:rsidRDefault="005379B0" w:rsidP="005379B0">
      <w:pPr>
        <w:pStyle w:val="a5"/>
        <w:numPr>
          <w:ilvl w:val="0"/>
          <w:numId w:val="6"/>
        </w:numPr>
        <w:jc w:val="both"/>
        <w:rPr>
          <w:color w:val="000000" w:themeColor="text1"/>
        </w:rPr>
      </w:pPr>
      <w:r w:rsidRPr="005379B0">
        <w:rPr>
          <w:color w:val="000000" w:themeColor="text1"/>
          <w:lang w:val="kk-KZ"/>
        </w:rPr>
        <w:t>зейін</w:t>
      </w:r>
    </w:p>
    <w:p w:rsidR="005379B0" w:rsidRPr="005379B0" w:rsidRDefault="005379B0" w:rsidP="005379B0">
      <w:pPr>
        <w:pStyle w:val="a5"/>
        <w:numPr>
          <w:ilvl w:val="0"/>
          <w:numId w:val="6"/>
        </w:numPr>
        <w:jc w:val="both"/>
        <w:rPr>
          <w:color w:val="000000" w:themeColor="text1"/>
        </w:rPr>
      </w:pPr>
      <w:r w:rsidRPr="005379B0">
        <w:rPr>
          <w:color w:val="000000" w:themeColor="text1"/>
          <w:lang w:val="kk-KZ"/>
        </w:rPr>
        <w:t>ес</w:t>
      </w:r>
    </w:p>
    <w:p w:rsidR="005379B0" w:rsidRPr="005379B0" w:rsidRDefault="005379B0" w:rsidP="005379B0">
      <w:pPr>
        <w:pStyle w:val="a5"/>
        <w:numPr>
          <w:ilvl w:val="0"/>
          <w:numId w:val="6"/>
        </w:numPr>
        <w:jc w:val="both"/>
        <w:rPr>
          <w:color w:val="000000" w:themeColor="text1"/>
        </w:rPr>
      </w:pPr>
      <w:r w:rsidRPr="005379B0">
        <w:rPr>
          <w:color w:val="000000" w:themeColor="text1"/>
        </w:rPr>
        <w:t>қиял</w:t>
      </w:r>
    </w:p>
    <w:p w:rsidR="005379B0" w:rsidRPr="005379B0" w:rsidRDefault="005379B0" w:rsidP="005379B0">
      <w:pPr>
        <w:pStyle w:val="a5"/>
        <w:numPr>
          <w:ilvl w:val="0"/>
          <w:numId w:val="6"/>
        </w:numPr>
        <w:jc w:val="both"/>
        <w:rPr>
          <w:color w:val="000000" w:themeColor="text1"/>
        </w:rPr>
      </w:pPr>
      <w:proofErr w:type="spellStart"/>
      <w:r w:rsidRPr="005379B0">
        <w:rPr>
          <w:color w:val="000000" w:themeColor="text1"/>
        </w:rPr>
        <w:t>ойлау</w:t>
      </w:r>
      <w:proofErr w:type="spellEnd"/>
    </w:p>
    <w:p w:rsidR="005379B0" w:rsidRPr="005379B0" w:rsidRDefault="005379B0" w:rsidP="005379B0">
      <w:pPr>
        <w:pStyle w:val="a5"/>
        <w:numPr>
          <w:ilvl w:val="0"/>
          <w:numId w:val="6"/>
        </w:numPr>
        <w:jc w:val="both"/>
        <w:rPr>
          <w:color w:val="000000" w:themeColor="text1"/>
        </w:rPr>
      </w:pPr>
      <w:r w:rsidRPr="005379B0">
        <w:rPr>
          <w:color w:val="000000" w:themeColor="text1"/>
        </w:rPr>
        <w:t>сөйлеу</w:t>
      </w:r>
    </w:p>
    <w:p w:rsidR="005379B0" w:rsidRPr="005379B0" w:rsidRDefault="005379B0" w:rsidP="005379B0">
      <w:pPr>
        <w:pStyle w:val="a5"/>
        <w:numPr>
          <w:ilvl w:val="0"/>
          <w:numId w:val="6"/>
        </w:numPr>
        <w:jc w:val="both"/>
        <w:rPr>
          <w:color w:val="000000" w:themeColor="text1"/>
        </w:rPr>
      </w:pPr>
      <w:proofErr w:type="spellStart"/>
      <w:r w:rsidRPr="005379B0">
        <w:rPr>
          <w:color w:val="000000" w:themeColor="text1"/>
        </w:rPr>
        <w:t>эмоциялар</w:t>
      </w:r>
      <w:proofErr w:type="spellEnd"/>
    </w:p>
    <w:p w:rsidR="007634A5" w:rsidRPr="007634A5" w:rsidRDefault="00237A3F" w:rsidP="007634A5">
      <w:pPr>
        <w:ind w:firstLine="360"/>
        <w:contextualSpacing/>
        <w:jc w:val="both"/>
        <w:rPr>
          <w:color w:val="000000" w:themeColor="text1"/>
        </w:rPr>
      </w:pPr>
      <w:r w:rsidRPr="002E4502">
        <w:rPr>
          <w:color w:val="000000" w:themeColor="text1"/>
        </w:rPr>
        <w:t xml:space="preserve">Все блоки системы познавательных процессов (СПП) постоянно находятся в процессе взаимодействия и обеспечивают единство познавательной деятельности. </w:t>
      </w:r>
      <w:r w:rsidR="007634A5" w:rsidRPr="007634A5">
        <w:rPr>
          <w:color w:val="000000" w:themeColor="text1"/>
        </w:rPr>
        <w:t xml:space="preserve">Танымдық </w:t>
      </w:r>
      <w:proofErr w:type="spellStart"/>
      <w:r w:rsidR="007634A5" w:rsidRPr="007634A5">
        <w:rPr>
          <w:color w:val="000000" w:themeColor="text1"/>
        </w:rPr>
        <w:t>процестер</w:t>
      </w:r>
      <w:proofErr w:type="spellEnd"/>
      <w:r w:rsidR="007634A5" w:rsidRPr="007634A5">
        <w:rPr>
          <w:color w:val="000000" w:themeColor="text1"/>
        </w:rPr>
        <w:t xml:space="preserve"> жүйесінің барлық </w:t>
      </w:r>
      <w:proofErr w:type="spellStart"/>
      <w:r w:rsidR="007634A5" w:rsidRPr="007634A5">
        <w:rPr>
          <w:color w:val="000000" w:themeColor="text1"/>
        </w:rPr>
        <w:t>блоктары</w:t>
      </w:r>
      <w:proofErr w:type="spellEnd"/>
      <w:r w:rsidR="007634A5" w:rsidRPr="007634A5">
        <w:rPr>
          <w:color w:val="000000" w:themeColor="text1"/>
        </w:rPr>
        <w:t xml:space="preserve"> ү</w:t>
      </w:r>
      <w:proofErr w:type="gramStart"/>
      <w:r w:rsidR="007634A5" w:rsidRPr="007634A5">
        <w:rPr>
          <w:color w:val="000000" w:themeColor="text1"/>
        </w:rPr>
        <w:t>нем</w:t>
      </w:r>
      <w:proofErr w:type="gramEnd"/>
      <w:r w:rsidR="007634A5" w:rsidRPr="007634A5">
        <w:rPr>
          <w:color w:val="000000" w:themeColor="text1"/>
        </w:rPr>
        <w:t xml:space="preserve">і өзара әрекеттесу </w:t>
      </w:r>
      <w:proofErr w:type="spellStart"/>
      <w:r w:rsidR="007634A5" w:rsidRPr="007634A5">
        <w:rPr>
          <w:color w:val="000000" w:themeColor="text1"/>
        </w:rPr>
        <w:t>процесінде</w:t>
      </w:r>
      <w:proofErr w:type="spellEnd"/>
      <w:r w:rsidR="007634A5" w:rsidRPr="007634A5">
        <w:rPr>
          <w:color w:val="000000" w:themeColor="text1"/>
        </w:rPr>
        <w:t xml:space="preserve"> </w:t>
      </w:r>
      <w:proofErr w:type="spellStart"/>
      <w:r w:rsidR="007634A5" w:rsidRPr="007634A5">
        <w:rPr>
          <w:color w:val="000000" w:themeColor="text1"/>
        </w:rPr>
        <w:t>болады</w:t>
      </w:r>
      <w:proofErr w:type="spellEnd"/>
      <w:r w:rsidR="007634A5" w:rsidRPr="007634A5">
        <w:rPr>
          <w:color w:val="000000" w:themeColor="text1"/>
        </w:rPr>
        <w:t xml:space="preserve"> және танымдық әрекеттің </w:t>
      </w:r>
      <w:proofErr w:type="spellStart"/>
      <w:r w:rsidR="007634A5" w:rsidRPr="007634A5">
        <w:rPr>
          <w:color w:val="000000" w:themeColor="text1"/>
        </w:rPr>
        <w:t>бірлігін</w:t>
      </w:r>
      <w:proofErr w:type="spellEnd"/>
      <w:r w:rsidR="007634A5" w:rsidRPr="007634A5">
        <w:rPr>
          <w:color w:val="000000" w:themeColor="text1"/>
        </w:rPr>
        <w:t xml:space="preserve"> қамтамасыз </w:t>
      </w:r>
      <w:proofErr w:type="spellStart"/>
      <w:r w:rsidR="007634A5" w:rsidRPr="007634A5">
        <w:rPr>
          <w:color w:val="000000" w:themeColor="text1"/>
        </w:rPr>
        <w:t>етеді</w:t>
      </w:r>
      <w:proofErr w:type="spellEnd"/>
      <w:r w:rsidR="007634A5" w:rsidRPr="007634A5">
        <w:rPr>
          <w:color w:val="000000" w:themeColor="text1"/>
        </w:rPr>
        <w:t>.</w:t>
      </w:r>
    </w:p>
    <w:p w:rsidR="007634A5" w:rsidRPr="007634A5" w:rsidRDefault="007634A5" w:rsidP="007634A5">
      <w:pPr>
        <w:ind w:firstLine="360"/>
        <w:contextualSpacing/>
        <w:jc w:val="both"/>
        <w:rPr>
          <w:color w:val="000000" w:themeColor="text1"/>
        </w:rPr>
      </w:pPr>
      <w:r w:rsidRPr="007634A5">
        <w:rPr>
          <w:color w:val="000000" w:themeColor="text1"/>
        </w:rPr>
        <w:t xml:space="preserve">Танымдық </w:t>
      </w:r>
      <w:proofErr w:type="spellStart"/>
      <w:r w:rsidRPr="007634A5">
        <w:rPr>
          <w:color w:val="000000" w:themeColor="text1"/>
        </w:rPr>
        <w:t>процестер</w:t>
      </w:r>
      <w:proofErr w:type="spellEnd"/>
      <w:r w:rsidRPr="007634A5">
        <w:rPr>
          <w:color w:val="000000" w:themeColor="text1"/>
        </w:rPr>
        <w:t xml:space="preserve"> жүйесінің өзара әрекеттесу </w:t>
      </w:r>
      <w:proofErr w:type="spellStart"/>
      <w:r w:rsidRPr="007634A5">
        <w:rPr>
          <w:color w:val="000000" w:themeColor="text1"/>
        </w:rPr>
        <w:t>процесінде</w:t>
      </w:r>
      <w:proofErr w:type="spellEnd"/>
      <w:r w:rsidRPr="007634A5">
        <w:rPr>
          <w:color w:val="000000" w:themeColor="text1"/>
        </w:rPr>
        <w:t xml:space="preserve"> аралық нәтижелер ү</w:t>
      </w:r>
      <w:proofErr w:type="gramStart"/>
      <w:r w:rsidRPr="007634A5">
        <w:rPr>
          <w:color w:val="000000" w:themeColor="text1"/>
        </w:rPr>
        <w:t>нем</w:t>
      </w:r>
      <w:proofErr w:type="gramEnd"/>
      <w:r w:rsidRPr="007634A5">
        <w:rPr>
          <w:color w:val="000000" w:themeColor="text1"/>
        </w:rPr>
        <w:t xml:space="preserve">і </w:t>
      </w:r>
      <w:proofErr w:type="spellStart"/>
      <w:r w:rsidRPr="007634A5">
        <w:rPr>
          <w:color w:val="000000" w:themeColor="text1"/>
        </w:rPr>
        <w:t>болады</w:t>
      </w:r>
      <w:proofErr w:type="spellEnd"/>
      <w:r w:rsidRPr="007634A5">
        <w:rPr>
          <w:color w:val="000000" w:themeColor="text1"/>
        </w:rPr>
        <w:t xml:space="preserve">. Психика – </w:t>
      </w:r>
      <w:proofErr w:type="spellStart"/>
      <w:r w:rsidRPr="007634A5">
        <w:rPr>
          <w:color w:val="000000" w:themeColor="text1"/>
        </w:rPr>
        <w:t>іс</w:t>
      </w:r>
      <w:proofErr w:type="spellEnd"/>
      <w:r w:rsidRPr="007634A5">
        <w:rPr>
          <w:color w:val="000000" w:themeColor="text1"/>
        </w:rPr>
        <w:t xml:space="preserve"> - әрекетпен мидың қызметі. </w:t>
      </w:r>
      <w:proofErr w:type="spellStart"/>
      <w:r w:rsidRPr="007634A5">
        <w:rPr>
          <w:color w:val="000000" w:themeColor="text1"/>
        </w:rPr>
        <w:t>Ол</w:t>
      </w:r>
      <w:proofErr w:type="spellEnd"/>
      <w:r w:rsidRPr="007634A5">
        <w:rPr>
          <w:color w:val="000000" w:themeColor="text1"/>
        </w:rPr>
        <w:t xml:space="preserve"> өзара әрекеттесуде ғана кө</w:t>
      </w:r>
      <w:proofErr w:type="gramStart"/>
      <w:r w:rsidRPr="007634A5">
        <w:rPr>
          <w:color w:val="000000" w:themeColor="text1"/>
        </w:rPr>
        <w:t>р</w:t>
      </w:r>
      <w:proofErr w:type="gramEnd"/>
      <w:r w:rsidRPr="007634A5">
        <w:rPr>
          <w:color w:val="000000" w:themeColor="text1"/>
        </w:rPr>
        <w:t xml:space="preserve">інеді. Мидың және қоршаған ортаның белсенділігінің түйіскен </w:t>
      </w:r>
      <w:proofErr w:type="spellStart"/>
      <w:r w:rsidRPr="007634A5">
        <w:rPr>
          <w:color w:val="000000" w:themeColor="text1"/>
        </w:rPr>
        <w:t>жерінде</w:t>
      </w:r>
      <w:proofErr w:type="spellEnd"/>
      <w:r w:rsidRPr="007634A5">
        <w:rPr>
          <w:color w:val="000000" w:themeColor="text1"/>
        </w:rPr>
        <w:t xml:space="preserve"> </w:t>
      </w:r>
      <w:proofErr w:type="spellStart"/>
      <w:r w:rsidRPr="007634A5">
        <w:rPr>
          <w:color w:val="000000" w:themeColor="text1"/>
        </w:rPr>
        <w:t>пайда</w:t>
      </w:r>
      <w:proofErr w:type="spellEnd"/>
      <w:r w:rsidRPr="007634A5">
        <w:rPr>
          <w:color w:val="000000" w:themeColor="text1"/>
        </w:rPr>
        <w:t xml:space="preserve"> </w:t>
      </w:r>
      <w:proofErr w:type="spellStart"/>
      <w:r w:rsidRPr="007634A5">
        <w:rPr>
          <w:color w:val="000000" w:themeColor="text1"/>
        </w:rPr>
        <w:t>болады</w:t>
      </w:r>
      <w:proofErr w:type="spellEnd"/>
      <w:r w:rsidRPr="007634A5">
        <w:rPr>
          <w:color w:val="000000" w:themeColor="text1"/>
        </w:rPr>
        <w:t>.</w:t>
      </w:r>
    </w:p>
    <w:p w:rsidR="007634A5" w:rsidRPr="007634A5" w:rsidRDefault="007634A5" w:rsidP="007634A5">
      <w:pPr>
        <w:ind w:firstLine="360"/>
        <w:contextualSpacing/>
        <w:jc w:val="both"/>
        <w:rPr>
          <w:color w:val="000000" w:themeColor="text1"/>
        </w:rPr>
      </w:pPr>
      <w:r w:rsidRPr="007634A5">
        <w:rPr>
          <w:color w:val="000000" w:themeColor="text1"/>
        </w:rPr>
        <w:t xml:space="preserve">Адамның осы әлемде </w:t>
      </w:r>
      <w:proofErr w:type="spellStart"/>
      <w:r w:rsidRPr="007634A5">
        <w:rPr>
          <w:color w:val="000000" w:themeColor="text1"/>
        </w:rPr>
        <w:t>белсенді</w:t>
      </w:r>
      <w:proofErr w:type="spellEnd"/>
      <w:r w:rsidRPr="007634A5">
        <w:rPr>
          <w:color w:val="000000" w:themeColor="text1"/>
        </w:rPr>
        <w:t xml:space="preserve"> өмі</w:t>
      </w:r>
      <w:proofErr w:type="gramStart"/>
      <w:r w:rsidRPr="007634A5">
        <w:rPr>
          <w:color w:val="000000" w:themeColor="text1"/>
        </w:rPr>
        <w:t>р</w:t>
      </w:r>
      <w:proofErr w:type="gramEnd"/>
      <w:r w:rsidRPr="007634A5">
        <w:rPr>
          <w:color w:val="000000" w:themeColor="text1"/>
        </w:rPr>
        <w:t xml:space="preserve"> сүруі үшін </w:t>
      </w:r>
      <w:proofErr w:type="spellStart"/>
      <w:r w:rsidRPr="007634A5">
        <w:rPr>
          <w:color w:val="000000" w:themeColor="text1"/>
        </w:rPr>
        <w:t>бізді</w:t>
      </w:r>
      <w:proofErr w:type="spellEnd"/>
      <w:r w:rsidRPr="007634A5">
        <w:rPr>
          <w:color w:val="000000" w:themeColor="text1"/>
        </w:rPr>
        <w:t xml:space="preserve"> қоршаған ортаның </w:t>
      </w:r>
      <w:proofErr w:type="spellStart"/>
      <w:r w:rsidRPr="007634A5">
        <w:rPr>
          <w:color w:val="000000" w:themeColor="text1"/>
        </w:rPr>
        <w:t>адекватты</w:t>
      </w:r>
      <w:proofErr w:type="spellEnd"/>
      <w:r w:rsidRPr="007634A5">
        <w:rPr>
          <w:color w:val="000000" w:themeColor="text1"/>
        </w:rPr>
        <w:t xml:space="preserve">, </w:t>
      </w:r>
      <w:proofErr w:type="spellStart"/>
      <w:r w:rsidRPr="007634A5">
        <w:rPr>
          <w:color w:val="000000" w:themeColor="text1"/>
        </w:rPr>
        <w:t>шынайы</w:t>
      </w:r>
      <w:proofErr w:type="spellEnd"/>
      <w:r w:rsidRPr="007634A5">
        <w:rPr>
          <w:color w:val="000000" w:themeColor="text1"/>
        </w:rPr>
        <w:t xml:space="preserve"> </w:t>
      </w:r>
      <w:proofErr w:type="spellStart"/>
      <w:r w:rsidRPr="007634A5">
        <w:rPr>
          <w:color w:val="000000" w:themeColor="text1"/>
        </w:rPr>
        <w:t>бейнесі</w:t>
      </w:r>
      <w:proofErr w:type="spellEnd"/>
      <w:r w:rsidRPr="007634A5">
        <w:rPr>
          <w:color w:val="000000" w:themeColor="text1"/>
        </w:rPr>
        <w:t xml:space="preserve"> қажет. Барлық </w:t>
      </w:r>
      <w:proofErr w:type="spellStart"/>
      <w:r w:rsidRPr="007634A5">
        <w:rPr>
          <w:color w:val="000000" w:themeColor="text1"/>
        </w:rPr>
        <w:t>когнитивті</w:t>
      </w:r>
      <w:proofErr w:type="spellEnd"/>
      <w:r w:rsidRPr="007634A5">
        <w:rPr>
          <w:color w:val="000000" w:themeColor="text1"/>
        </w:rPr>
        <w:t xml:space="preserve"> </w:t>
      </w:r>
      <w:proofErr w:type="spellStart"/>
      <w:r w:rsidRPr="007634A5">
        <w:rPr>
          <w:color w:val="000000" w:themeColor="text1"/>
        </w:rPr>
        <w:t>процестер</w:t>
      </w:r>
      <w:proofErr w:type="spellEnd"/>
      <w:r w:rsidRPr="007634A5">
        <w:rPr>
          <w:color w:val="000000" w:themeColor="text1"/>
        </w:rPr>
        <w:t xml:space="preserve"> адамның айналасындағы шындықты </w:t>
      </w:r>
      <w:proofErr w:type="spellStart"/>
      <w:r w:rsidRPr="007634A5">
        <w:rPr>
          <w:color w:val="000000" w:themeColor="text1"/>
        </w:rPr>
        <w:t>шынымен</w:t>
      </w:r>
      <w:proofErr w:type="spellEnd"/>
      <w:r w:rsidRPr="007634A5">
        <w:rPr>
          <w:color w:val="000000" w:themeColor="text1"/>
        </w:rPr>
        <w:t xml:space="preserve"> көрсете </w:t>
      </w:r>
      <w:proofErr w:type="spellStart"/>
      <w:r w:rsidRPr="007634A5">
        <w:rPr>
          <w:color w:val="000000" w:themeColor="text1"/>
        </w:rPr>
        <w:t>алуы</w:t>
      </w:r>
      <w:proofErr w:type="spellEnd"/>
      <w:r w:rsidRPr="007634A5">
        <w:rPr>
          <w:color w:val="000000" w:themeColor="text1"/>
        </w:rPr>
        <w:t xml:space="preserve"> үшін жұмыс </w:t>
      </w:r>
      <w:proofErr w:type="spellStart"/>
      <w:r w:rsidRPr="007634A5">
        <w:rPr>
          <w:color w:val="000000" w:themeColor="text1"/>
        </w:rPr>
        <w:t>істейді</w:t>
      </w:r>
      <w:proofErr w:type="spellEnd"/>
      <w:r w:rsidRPr="007634A5">
        <w:rPr>
          <w:color w:val="000000" w:themeColor="text1"/>
        </w:rPr>
        <w:t>.</w:t>
      </w:r>
    </w:p>
    <w:p w:rsidR="007634A5" w:rsidRDefault="007634A5" w:rsidP="007634A5">
      <w:pPr>
        <w:ind w:firstLine="360"/>
        <w:contextualSpacing/>
        <w:jc w:val="both"/>
        <w:rPr>
          <w:color w:val="000000" w:themeColor="text1"/>
          <w:lang w:val="kk-KZ"/>
        </w:rPr>
      </w:pPr>
      <w:r w:rsidRPr="007634A5">
        <w:rPr>
          <w:color w:val="000000" w:themeColor="text1"/>
        </w:rPr>
        <w:t xml:space="preserve">Танымдық </w:t>
      </w:r>
      <w:proofErr w:type="spellStart"/>
      <w:r w:rsidRPr="007634A5">
        <w:rPr>
          <w:color w:val="000000" w:themeColor="text1"/>
        </w:rPr>
        <w:t>процестер</w:t>
      </w:r>
      <w:proofErr w:type="spellEnd"/>
      <w:r w:rsidRPr="007634A5">
        <w:rPr>
          <w:color w:val="000000" w:themeColor="text1"/>
        </w:rPr>
        <w:t xml:space="preserve"> жүйесінің </w:t>
      </w:r>
      <w:proofErr w:type="spellStart"/>
      <w:r w:rsidRPr="007634A5">
        <w:rPr>
          <w:color w:val="000000" w:themeColor="text1"/>
        </w:rPr>
        <w:t>негізгі</w:t>
      </w:r>
      <w:proofErr w:type="spellEnd"/>
      <w:r w:rsidRPr="007634A5">
        <w:rPr>
          <w:color w:val="000000" w:themeColor="text1"/>
        </w:rPr>
        <w:t xml:space="preserve"> </w:t>
      </w:r>
      <w:proofErr w:type="spellStart"/>
      <w:r w:rsidRPr="007634A5">
        <w:rPr>
          <w:color w:val="000000" w:themeColor="text1"/>
        </w:rPr>
        <w:t>міндеті</w:t>
      </w:r>
      <w:proofErr w:type="spellEnd"/>
      <w:r w:rsidRPr="007634A5">
        <w:rPr>
          <w:color w:val="000000" w:themeColor="text1"/>
        </w:rPr>
        <w:t xml:space="preserve"> - </w:t>
      </w:r>
      <w:proofErr w:type="gramStart"/>
      <w:r w:rsidRPr="007634A5">
        <w:rPr>
          <w:color w:val="000000" w:themeColor="text1"/>
        </w:rPr>
        <w:t>адам</w:t>
      </w:r>
      <w:proofErr w:type="gramEnd"/>
      <w:r w:rsidRPr="007634A5">
        <w:rPr>
          <w:color w:val="000000" w:themeColor="text1"/>
        </w:rPr>
        <w:t xml:space="preserve">ға мәселені </w:t>
      </w:r>
      <w:proofErr w:type="spellStart"/>
      <w:r w:rsidRPr="007634A5">
        <w:rPr>
          <w:color w:val="000000" w:themeColor="text1"/>
        </w:rPr>
        <w:t>шешуге</w:t>
      </w:r>
      <w:proofErr w:type="spellEnd"/>
      <w:r w:rsidRPr="007634A5">
        <w:rPr>
          <w:color w:val="000000" w:themeColor="text1"/>
        </w:rPr>
        <w:t xml:space="preserve"> көмектесу:</w:t>
      </w:r>
    </w:p>
    <w:p w:rsidR="007634A5" w:rsidRDefault="007634A5" w:rsidP="007634A5">
      <w:pPr>
        <w:pStyle w:val="a5"/>
        <w:numPr>
          <w:ilvl w:val="0"/>
          <w:numId w:val="7"/>
        </w:numPr>
        <w:jc w:val="both"/>
        <w:rPr>
          <w:color w:val="000000" w:themeColor="text1"/>
          <w:lang w:val="kk-KZ"/>
        </w:rPr>
      </w:pPr>
      <w:r w:rsidRPr="007634A5">
        <w:rPr>
          <w:color w:val="000000" w:themeColor="text1"/>
          <w:lang w:val="kk-KZ"/>
        </w:rPr>
        <w:t>Мен кіммін?</w:t>
      </w:r>
    </w:p>
    <w:p w:rsidR="007634A5" w:rsidRDefault="007634A5" w:rsidP="007634A5">
      <w:pPr>
        <w:pStyle w:val="a5"/>
        <w:numPr>
          <w:ilvl w:val="0"/>
          <w:numId w:val="7"/>
        </w:numPr>
        <w:jc w:val="both"/>
        <w:rPr>
          <w:color w:val="000000" w:themeColor="text1"/>
          <w:lang w:val="kk-KZ"/>
        </w:rPr>
      </w:pPr>
      <w:r w:rsidRPr="007634A5">
        <w:rPr>
          <w:color w:val="000000" w:themeColor="text1"/>
          <w:lang w:val="kk-KZ"/>
        </w:rPr>
        <w:t>Мен басқаларға қандай қатысым бар?</w:t>
      </w:r>
    </w:p>
    <w:p w:rsidR="007634A5" w:rsidRDefault="007634A5" w:rsidP="007634A5">
      <w:pPr>
        <w:pStyle w:val="a5"/>
        <w:numPr>
          <w:ilvl w:val="0"/>
          <w:numId w:val="7"/>
        </w:numPr>
        <w:jc w:val="both"/>
        <w:rPr>
          <w:color w:val="000000" w:themeColor="text1"/>
          <w:lang w:val="kk-KZ"/>
        </w:rPr>
      </w:pPr>
      <w:r w:rsidRPr="007634A5">
        <w:rPr>
          <w:color w:val="000000" w:themeColor="text1"/>
          <w:lang w:val="kk-KZ"/>
        </w:rPr>
        <w:t>Командадағы менің орным қандай?</w:t>
      </w:r>
    </w:p>
    <w:p w:rsidR="007634A5" w:rsidRDefault="007634A5" w:rsidP="007634A5">
      <w:pPr>
        <w:pStyle w:val="a5"/>
        <w:numPr>
          <w:ilvl w:val="0"/>
          <w:numId w:val="7"/>
        </w:numPr>
        <w:jc w:val="both"/>
        <w:rPr>
          <w:color w:val="000000" w:themeColor="text1"/>
          <w:lang w:val="kk-KZ"/>
        </w:rPr>
      </w:pPr>
      <w:r w:rsidRPr="007634A5">
        <w:rPr>
          <w:color w:val="000000" w:themeColor="text1"/>
          <w:lang w:val="kk-KZ"/>
        </w:rPr>
        <w:t>Мен басқалардың көзіне қалай қараймын?</w:t>
      </w:r>
    </w:p>
    <w:p w:rsidR="00237A3F" w:rsidRPr="007634A5" w:rsidRDefault="007634A5" w:rsidP="007634A5">
      <w:pPr>
        <w:pStyle w:val="a5"/>
        <w:numPr>
          <w:ilvl w:val="0"/>
          <w:numId w:val="7"/>
        </w:numPr>
        <w:jc w:val="both"/>
        <w:rPr>
          <w:color w:val="000000" w:themeColor="text1"/>
          <w:lang w:val="kk-KZ"/>
        </w:rPr>
      </w:pPr>
      <w:r w:rsidRPr="00981B84">
        <w:rPr>
          <w:color w:val="000000" w:themeColor="text1"/>
          <w:lang w:val="kk-KZ"/>
        </w:rPr>
        <w:t>Айналамдағы адамдар мені қалай қабылдайды?</w:t>
      </w:r>
    </w:p>
    <w:p w:rsidR="00237A3F" w:rsidRPr="00981B84" w:rsidRDefault="00237A3F" w:rsidP="002E4502">
      <w:pPr>
        <w:ind w:firstLine="567"/>
        <w:contextualSpacing/>
        <w:jc w:val="both"/>
        <w:rPr>
          <w:color w:val="000000" w:themeColor="text1"/>
          <w:lang w:val="kk-KZ"/>
        </w:rPr>
      </w:pPr>
    </w:p>
    <w:p w:rsidR="00237A3F" w:rsidRPr="002E4502" w:rsidRDefault="007634A5" w:rsidP="002E4502">
      <w:pPr>
        <w:ind w:firstLine="567"/>
        <w:contextualSpacing/>
        <w:jc w:val="both"/>
        <w:rPr>
          <w:color w:val="000000" w:themeColor="text1"/>
        </w:rPr>
      </w:pPr>
      <w:r w:rsidRPr="007634A5">
        <w:rPr>
          <w:color w:val="000000" w:themeColor="text1"/>
        </w:rPr>
        <w:t xml:space="preserve">С.М. Жақыпов </w:t>
      </w:r>
      <w:proofErr w:type="spellStart"/>
      <w:r w:rsidRPr="007634A5">
        <w:rPr>
          <w:color w:val="000000" w:themeColor="text1"/>
        </w:rPr>
        <w:t>кітабы</w:t>
      </w:r>
      <w:proofErr w:type="spellEnd"/>
      <w:r w:rsidRPr="007634A5">
        <w:rPr>
          <w:color w:val="000000" w:themeColor="text1"/>
        </w:rPr>
        <w:t xml:space="preserve"> </w:t>
      </w:r>
      <w:proofErr w:type="spellStart"/>
      <w:r w:rsidRPr="007634A5">
        <w:rPr>
          <w:color w:val="000000" w:themeColor="text1"/>
        </w:rPr>
        <w:t>бойынша</w:t>
      </w:r>
      <w:proofErr w:type="spellEnd"/>
      <w:r w:rsidRPr="007634A5">
        <w:rPr>
          <w:color w:val="000000" w:themeColor="text1"/>
        </w:rPr>
        <w:t xml:space="preserve"> слайд-шоу. Танымдық і</w:t>
      </w:r>
      <w:proofErr w:type="gramStart"/>
      <w:r w:rsidRPr="007634A5">
        <w:rPr>
          <w:color w:val="000000" w:themeColor="text1"/>
        </w:rPr>
        <w:t>с-</w:t>
      </w:r>
      <w:proofErr w:type="gramEnd"/>
      <w:r w:rsidRPr="007634A5">
        <w:rPr>
          <w:color w:val="000000" w:themeColor="text1"/>
        </w:rPr>
        <w:t xml:space="preserve">әрекет </w:t>
      </w:r>
      <w:proofErr w:type="spellStart"/>
      <w:r w:rsidRPr="007634A5">
        <w:rPr>
          <w:color w:val="000000" w:themeColor="text1"/>
        </w:rPr>
        <w:t>психологиясы</w:t>
      </w:r>
      <w:proofErr w:type="spellEnd"/>
    </w:p>
    <w:p w:rsidR="00237A3F" w:rsidRPr="002E4502" w:rsidRDefault="00237A3F" w:rsidP="002E4502">
      <w:pPr>
        <w:ind w:firstLine="567"/>
        <w:contextualSpacing/>
        <w:jc w:val="both"/>
        <w:rPr>
          <w:color w:val="000000" w:themeColor="text1"/>
        </w:rPr>
      </w:pPr>
    </w:p>
    <w:p w:rsidR="00237A3F" w:rsidRPr="002E4502" w:rsidRDefault="002E4502" w:rsidP="002E4502">
      <w:pPr>
        <w:ind w:firstLine="567"/>
        <w:contextualSpacing/>
        <w:jc w:val="both"/>
        <w:rPr>
          <w:b/>
          <w:color w:val="000000" w:themeColor="text1"/>
          <w:lang w:val="kk-KZ"/>
        </w:rPr>
      </w:pPr>
      <w:r w:rsidRPr="002E4502">
        <w:rPr>
          <w:b/>
          <w:color w:val="000000" w:themeColor="text1"/>
          <w:lang w:val="kk-KZ"/>
        </w:rPr>
        <w:t>Сұрақтар</w:t>
      </w:r>
    </w:p>
    <w:p w:rsidR="00237A3F" w:rsidRPr="002E4502" w:rsidRDefault="00237A3F" w:rsidP="002E4502">
      <w:pPr>
        <w:ind w:firstLine="567"/>
        <w:contextualSpacing/>
        <w:jc w:val="both"/>
        <w:rPr>
          <w:b/>
          <w:color w:val="000000" w:themeColor="text1"/>
        </w:rPr>
      </w:pPr>
    </w:p>
    <w:p w:rsidR="007634A5" w:rsidRPr="007634A5" w:rsidRDefault="007634A5" w:rsidP="007634A5">
      <w:pPr>
        <w:jc w:val="both"/>
        <w:rPr>
          <w:color w:val="000000" w:themeColor="text1"/>
        </w:rPr>
      </w:pPr>
      <w:r w:rsidRPr="007634A5">
        <w:rPr>
          <w:color w:val="000000" w:themeColor="text1"/>
        </w:rPr>
        <w:t xml:space="preserve">1. Ақпаратты өңдеудің біртұтас жүйесі </w:t>
      </w:r>
      <w:proofErr w:type="spellStart"/>
      <w:r w:rsidRPr="007634A5">
        <w:rPr>
          <w:color w:val="000000" w:themeColor="text1"/>
        </w:rPr>
        <w:t>ретіндегі</w:t>
      </w:r>
      <w:proofErr w:type="spellEnd"/>
      <w:r w:rsidRPr="007634A5">
        <w:rPr>
          <w:color w:val="000000" w:themeColor="text1"/>
        </w:rPr>
        <w:t xml:space="preserve"> психикалық </w:t>
      </w:r>
      <w:proofErr w:type="spellStart"/>
      <w:r w:rsidRPr="007634A5">
        <w:rPr>
          <w:color w:val="000000" w:themeColor="text1"/>
        </w:rPr>
        <w:t>когнитивтік</w:t>
      </w:r>
      <w:proofErr w:type="spellEnd"/>
      <w:r w:rsidRPr="007634A5">
        <w:rPr>
          <w:color w:val="000000" w:themeColor="text1"/>
        </w:rPr>
        <w:t xml:space="preserve"> </w:t>
      </w:r>
      <w:proofErr w:type="spellStart"/>
      <w:r w:rsidRPr="007634A5">
        <w:rPr>
          <w:color w:val="000000" w:themeColor="text1"/>
        </w:rPr>
        <w:t>процестер</w:t>
      </w:r>
      <w:proofErr w:type="spellEnd"/>
      <w:r w:rsidRPr="007634A5">
        <w:rPr>
          <w:color w:val="000000" w:themeColor="text1"/>
        </w:rPr>
        <w:t xml:space="preserve"> түсінігін түсінді</w:t>
      </w:r>
      <w:proofErr w:type="gramStart"/>
      <w:r w:rsidRPr="007634A5">
        <w:rPr>
          <w:color w:val="000000" w:themeColor="text1"/>
        </w:rPr>
        <w:t>р</w:t>
      </w:r>
      <w:proofErr w:type="gramEnd"/>
      <w:r w:rsidRPr="007634A5">
        <w:rPr>
          <w:color w:val="000000" w:themeColor="text1"/>
        </w:rPr>
        <w:t>іңіз.</w:t>
      </w:r>
    </w:p>
    <w:p w:rsidR="007634A5" w:rsidRPr="007634A5" w:rsidRDefault="007634A5" w:rsidP="007634A5">
      <w:pPr>
        <w:jc w:val="both"/>
        <w:rPr>
          <w:color w:val="000000" w:themeColor="text1"/>
        </w:rPr>
      </w:pPr>
      <w:r w:rsidRPr="007634A5">
        <w:rPr>
          <w:color w:val="000000" w:themeColor="text1"/>
        </w:rPr>
        <w:t>2. Ақпаратты өңдеу деңгейлерін атаңыз.</w:t>
      </w:r>
    </w:p>
    <w:p w:rsidR="007634A5" w:rsidRPr="007634A5" w:rsidRDefault="007634A5" w:rsidP="007634A5">
      <w:pPr>
        <w:jc w:val="both"/>
        <w:rPr>
          <w:color w:val="000000" w:themeColor="text1"/>
        </w:rPr>
      </w:pPr>
      <w:r w:rsidRPr="007634A5">
        <w:rPr>
          <w:color w:val="000000" w:themeColor="text1"/>
        </w:rPr>
        <w:t>3. Өңдеудің әртүрлі деңгейлері</w:t>
      </w:r>
      <w:proofErr w:type="gramStart"/>
      <w:r w:rsidRPr="007634A5">
        <w:rPr>
          <w:color w:val="000000" w:themeColor="text1"/>
        </w:rPr>
        <w:t>нде</w:t>
      </w:r>
      <w:proofErr w:type="gramEnd"/>
      <w:r w:rsidRPr="007634A5">
        <w:rPr>
          <w:color w:val="000000" w:themeColor="text1"/>
        </w:rPr>
        <w:t xml:space="preserve"> ақпаратты бұрмалау мәселесі </w:t>
      </w:r>
      <w:proofErr w:type="spellStart"/>
      <w:r w:rsidRPr="007634A5">
        <w:rPr>
          <w:color w:val="000000" w:themeColor="text1"/>
        </w:rPr>
        <w:t>неде</w:t>
      </w:r>
      <w:proofErr w:type="spellEnd"/>
      <w:r w:rsidRPr="007634A5">
        <w:rPr>
          <w:color w:val="000000" w:themeColor="text1"/>
        </w:rPr>
        <w:t xml:space="preserve"> </w:t>
      </w:r>
      <w:proofErr w:type="spellStart"/>
      <w:r w:rsidRPr="007634A5">
        <w:rPr>
          <w:color w:val="000000" w:themeColor="text1"/>
        </w:rPr>
        <w:t>екенін</w:t>
      </w:r>
      <w:proofErr w:type="spellEnd"/>
      <w:r w:rsidRPr="007634A5">
        <w:rPr>
          <w:color w:val="000000" w:themeColor="text1"/>
        </w:rPr>
        <w:t xml:space="preserve"> кеңейтіңіз.</w:t>
      </w:r>
    </w:p>
    <w:p w:rsidR="007634A5" w:rsidRPr="007634A5" w:rsidRDefault="007634A5" w:rsidP="007634A5">
      <w:pPr>
        <w:jc w:val="both"/>
        <w:rPr>
          <w:color w:val="000000" w:themeColor="text1"/>
        </w:rPr>
      </w:pPr>
      <w:r w:rsidRPr="007634A5">
        <w:rPr>
          <w:color w:val="000000" w:themeColor="text1"/>
        </w:rPr>
        <w:t xml:space="preserve">4. </w:t>
      </w:r>
      <w:proofErr w:type="spellStart"/>
      <w:r w:rsidRPr="007634A5">
        <w:rPr>
          <w:color w:val="000000" w:themeColor="text1"/>
        </w:rPr>
        <w:t>Когнитивті</w:t>
      </w:r>
      <w:proofErr w:type="spellEnd"/>
      <w:r w:rsidRPr="007634A5">
        <w:rPr>
          <w:color w:val="000000" w:themeColor="text1"/>
        </w:rPr>
        <w:t xml:space="preserve"> сферадағы ақпаратты өңдеу процесінің құрамдас бөліктері </w:t>
      </w:r>
      <w:proofErr w:type="spellStart"/>
      <w:r w:rsidRPr="007634A5">
        <w:rPr>
          <w:color w:val="000000" w:themeColor="text1"/>
        </w:rPr>
        <w:t>ретінде</w:t>
      </w:r>
      <w:proofErr w:type="spellEnd"/>
      <w:r w:rsidRPr="007634A5">
        <w:rPr>
          <w:color w:val="000000" w:themeColor="text1"/>
        </w:rPr>
        <w:t xml:space="preserve"> </w:t>
      </w:r>
      <w:proofErr w:type="spellStart"/>
      <w:r w:rsidRPr="007634A5">
        <w:rPr>
          <w:color w:val="000000" w:themeColor="text1"/>
        </w:rPr>
        <w:t>субъективтілік</w:t>
      </w:r>
      <w:proofErr w:type="spellEnd"/>
      <w:r w:rsidRPr="007634A5">
        <w:rPr>
          <w:color w:val="000000" w:themeColor="text1"/>
        </w:rPr>
        <w:t xml:space="preserve"> және </w:t>
      </w:r>
      <w:proofErr w:type="spellStart"/>
      <w:r w:rsidRPr="007634A5">
        <w:rPr>
          <w:color w:val="000000" w:themeColor="text1"/>
        </w:rPr>
        <w:t>субъективтілік</w:t>
      </w:r>
      <w:proofErr w:type="spellEnd"/>
      <w:r w:rsidRPr="007634A5">
        <w:rPr>
          <w:color w:val="000000" w:themeColor="text1"/>
        </w:rPr>
        <w:t xml:space="preserve"> ұғымдарын түсінді</w:t>
      </w:r>
      <w:proofErr w:type="gramStart"/>
      <w:r w:rsidRPr="007634A5">
        <w:rPr>
          <w:color w:val="000000" w:themeColor="text1"/>
        </w:rPr>
        <w:t>р</w:t>
      </w:r>
      <w:proofErr w:type="gramEnd"/>
      <w:r w:rsidRPr="007634A5">
        <w:rPr>
          <w:color w:val="000000" w:themeColor="text1"/>
        </w:rPr>
        <w:t>іңіз.</w:t>
      </w:r>
    </w:p>
    <w:p w:rsidR="00237A3F" w:rsidRDefault="007634A5" w:rsidP="007634A5">
      <w:pPr>
        <w:jc w:val="both"/>
        <w:rPr>
          <w:color w:val="000000" w:themeColor="text1"/>
          <w:lang w:val="kk-KZ"/>
        </w:rPr>
      </w:pPr>
      <w:r w:rsidRPr="007634A5">
        <w:rPr>
          <w:color w:val="000000" w:themeColor="text1"/>
        </w:rPr>
        <w:t xml:space="preserve">5. </w:t>
      </w:r>
      <w:proofErr w:type="spellStart"/>
      <w:r w:rsidRPr="007634A5">
        <w:rPr>
          <w:color w:val="000000" w:themeColor="text1"/>
        </w:rPr>
        <w:t>Субъектизмді</w:t>
      </w:r>
      <w:proofErr w:type="spellEnd"/>
      <w:r w:rsidRPr="007634A5">
        <w:rPr>
          <w:color w:val="000000" w:themeColor="text1"/>
        </w:rPr>
        <w:t xml:space="preserve"> жеңу </w:t>
      </w:r>
      <w:proofErr w:type="gramStart"/>
      <w:r w:rsidRPr="007634A5">
        <w:rPr>
          <w:color w:val="000000" w:themeColor="text1"/>
        </w:rPr>
        <w:t>м</w:t>
      </w:r>
      <w:proofErr w:type="gramEnd"/>
      <w:r w:rsidRPr="007634A5">
        <w:rPr>
          <w:color w:val="000000" w:themeColor="text1"/>
        </w:rPr>
        <w:t>әселесін ашыңыз.</w:t>
      </w:r>
    </w:p>
    <w:p w:rsidR="007634A5" w:rsidRPr="007634A5" w:rsidRDefault="007634A5" w:rsidP="007634A5">
      <w:pPr>
        <w:jc w:val="both"/>
        <w:rPr>
          <w:b/>
          <w:lang w:val="kk-KZ"/>
        </w:rPr>
      </w:pPr>
    </w:p>
    <w:p w:rsidR="00B55039" w:rsidRPr="00E80709" w:rsidRDefault="002E4502" w:rsidP="00B55039">
      <w:pPr>
        <w:jc w:val="both"/>
      </w:pPr>
      <w:r>
        <w:rPr>
          <w:b/>
          <w:lang w:val="kk-KZ"/>
        </w:rPr>
        <w:t>Оқу әдебиеті</w:t>
      </w:r>
      <w:r w:rsidR="00B55039" w:rsidRPr="00E80709">
        <w:t>:</w:t>
      </w:r>
    </w:p>
    <w:p w:rsidR="00B55039" w:rsidRPr="002E4502" w:rsidRDefault="002E4502" w:rsidP="00B55039">
      <w:pPr>
        <w:jc w:val="both"/>
        <w:rPr>
          <w:b/>
          <w:lang w:val="kk-KZ"/>
        </w:rPr>
      </w:pPr>
      <w:r>
        <w:rPr>
          <w:b/>
          <w:lang w:val="kk-KZ"/>
        </w:rPr>
        <w:t>Негізгі</w:t>
      </w:r>
    </w:p>
    <w:p w:rsidR="00B55039" w:rsidRPr="00E80709" w:rsidRDefault="00B55039" w:rsidP="00B55039">
      <w:pPr>
        <w:numPr>
          <w:ilvl w:val="0"/>
          <w:numId w:val="1"/>
        </w:numPr>
        <w:ind w:left="169" w:hanging="169"/>
        <w:jc w:val="both"/>
      </w:pPr>
      <w:proofErr w:type="spellStart"/>
      <w:r w:rsidRPr="00E80709">
        <w:t>Джакупов</w:t>
      </w:r>
      <w:proofErr w:type="spellEnd"/>
      <w:r w:rsidRPr="00E80709">
        <w:t xml:space="preserve"> С.М. Общая психология: введение. Учебное пособие. </w:t>
      </w:r>
      <w:proofErr w:type="spellStart"/>
      <w:r w:rsidRPr="00E80709">
        <w:t>Алматы</w:t>
      </w:r>
      <w:proofErr w:type="spellEnd"/>
      <w:r w:rsidRPr="00E80709">
        <w:t xml:space="preserve">: «Қазақ </w:t>
      </w:r>
      <w:proofErr w:type="spellStart"/>
      <w:r w:rsidRPr="00E80709">
        <w:t>университеті</w:t>
      </w:r>
      <w:proofErr w:type="spellEnd"/>
      <w:r w:rsidRPr="00E80709">
        <w:t xml:space="preserve">», 2014. – 162 </w:t>
      </w:r>
      <w:proofErr w:type="gramStart"/>
      <w:r w:rsidRPr="00E80709">
        <w:t>с</w:t>
      </w:r>
      <w:proofErr w:type="gramEnd"/>
      <w:r w:rsidRPr="00E80709">
        <w:t>.</w:t>
      </w:r>
    </w:p>
    <w:p w:rsidR="00B55039" w:rsidRPr="00E80709" w:rsidRDefault="00B55039" w:rsidP="00B55039">
      <w:pPr>
        <w:numPr>
          <w:ilvl w:val="0"/>
          <w:numId w:val="1"/>
        </w:numPr>
        <w:ind w:left="169" w:hanging="169"/>
        <w:jc w:val="both"/>
      </w:pPr>
      <w:proofErr w:type="spellStart"/>
      <w:r w:rsidRPr="00E80709">
        <w:t>Камзанова</w:t>
      </w:r>
      <w:proofErr w:type="spellEnd"/>
      <w:r w:rsidRPr="00E80709">
        <w:t xml:space="preserve"> А.Т. Тенденции развития психологической науки: учебное пособие. - </w:t>
      </w:r>
      <w:proofErr w:type="spellStart"/>
      <w:r w:rsidRPr="00E80709">
        <w:t>Алматы</w:t>
      </w:r>
      <w:proofErr w:type="spellEnd"/>
      <w:r w:rsidRPr="00E80709">
        <w:t xml:space="preserve">, Қазақ </w:t>
      </w:r>
      <w:proofErr w:type="spellStart"/>
      <w:r w:rsidRPr="00E80709">
        <w:t>университеті</w:t>
      </w:r>
      <w:proofErr w:type="spellEnd"/>
      <w:r w:rsidRPr="00E80709">
        <w:t xml:space="preserve">, 2016. – 138 </w:t>
      </w:r>
      <w:proofErr w:type="gramStart"/>
      <w:r w:rsidRPr="00E80709">
        <w:t>с</w:t>
      </w:r>
      <w:proofErr w:type="gramEnd"/>
      <w:r w:rsidRPr="00E80709">
        <w:t>.</w:t>
      </w:r>
    </w:p>
    <w:p w:rsidR="00B55039" w:rsidRPr="00E80709" w:rsidRDefault="00B55039" w:rsidP="00B55039">
      <w:pPr>
        <w:numPr>
          <w:ilvl w:val="0"/>
          <w:numId w:val="1"/>
        </w:numPr>
        <w:ind w:left="169" w:hanging="169"/>
        <w:jc w:val="both"/>
      </w:pPr>
      <w:proofErr w:type="spellStart"/>
      <w:r w:rsidRPr="00E80709">
        <w:t>Нуркова</w:t>
      </w:r>
      <w:proofErr w:type="spellEnd"/>
      <w:r w:rsidRPr="00E80709">
        <w:t xml:space="preserve"> В.В., Березанская Н.Б. Общая психология: Учебник. - Люберцы: </w:t>
      </w:r>
      <w:proofErr w:type="spellStart"/>
      <w:r w:rsidRPr="00E80709">
        <w:t>Юрайт</w:t>
      </w:r>
      <w:proofErr w:type="spellEnd"/>
      <w:r w:rsidRPr="00E80709">
        <w:t>, 2017. - 524 с.</w:t>
      </w:r>
    </w:p>
    <w:p w:rsidR="00B55039" w:rsidRPr="00E80709" w:rsidRDefault="00B55039" w:rsidP="00B55039">
      <w:pPr>
        <w:numPr>
          <w:ilvl w:val="0"/>
          <w:numId w:val="1"/>
        </w:numPr>
        <w:ind w:left="169" w:hanging="169"/>
        <w:jc w:val="both"/>
      </w:pPr>
      <w:r w:rsidRPr="00E80709">
        <w:t>Киреева З.А. Психология познавательных процессов. Учебное пособие. – М., 2020. – 137 с.</w:t>
      </w:r>
    </w:p>
    <w:p w:rsidR="00B55039" w:rsidRPr="00E80709" w:rsidRDefault="00B55039" w:rsidP="00B55039">
      <w:pPr>
        <w:pStyle w:val="a5"/>
        <w:numPr>
          <w:ilvl w:val="0"/>
          <w:numId w:val="1"/>
        </w:numPr>
        <w:ind w:left="169" w:hanging="169"/>
        <w:jc w:val="both"/>
      </w:pPr>
      <w:proofErr w:type="spellStart"/>
      <w:r w:rsidRPr="00E80709">
        <w:t>Немов</w:t>
      </w:r>
      <w:proofErr w:type="spellEnd"/>
      <w:r w:rsidRPr="00E80709">
        <w:t xml:space="preserve"> Р. С. Общая психология: учебник и практикум для </w:t>
      </w:r>
      <w:proofErr w:type="gramStart"/>
      <w:r w:rsidRPr="00E80709">
        <w:t>академического</w:t>
      </w:r>
      <w:proofErr w:type="gramEnd"/>
      <w:r w:rsidRPr="00E80709">
        <w:t xml:space="preserve"> </w:t>
      </w:r>
      <w:proofErr w:type="spellStart"/>
      <w:r w:rsidRPr="00E80709">
        <w:t>бакалавриата</w:t>
      </w:r>
      <w:proofErr w:type="spellEnd"/>
      <w:r w:rsidRPr="00E80709">
        <w:t xml:space="preserve">: Т. 2: - 6-е изд., </w:t>
      </w:r>
      <w:proofErr w:type="spellStart"/>
      <w:r w:rsidRPr="00E80709">
        <w:t>перераб</w:t>
      </w:r>
      <w:proofErr w:type="spellEnd"/>
      <w:r w:rsidRPr="00E80709">
        <w:t xml:space="preserve">. и доп. - Москва: </w:t>
      </w:r>
      <w:proofErr w:type="spellStart"/>
      <w:r w:rsidRPr="00E80709">
        <w:t>Юрайт</w:t>
      </w:r>
      <w:proofErr w:type="spellEnd"/>
      <w:r w:rsidRPr="00E80709">
        <w:t>, 2017. - 302 с.</w:t>
      </w:r>
    </w:p>
    <w:p w:rsidR="00B55039" w:rsidRPr="00E80709" w:rsidRDefault="00B55039" w:rsidP="00B55039">
      <w:pPr>
        <w:numPr>
          <w:ilvl w:val="0"/>
          <w:numId w:val="1"/>
        </w:numPr>
        <w:ind w:left="169" w:hanging="169"/>
        <w:jc w:val="both"/>
      </w:pPr>
      <w:proofErr w:type="gramStart"/>
      <w:r w:rsidRPr="00E80709">
        <w:t>Маклаков</w:t>
      </w:r>
      <w:proofErr w:type="gramEnd"/>
      <w:r w:rsidRPr="00E80709">
        <w:t xml:space="preserve">, А.Г. Общая психология: Учебник для вузов / А.Г. </w:t>
      </w:r>
      <w:proofErr w:type="gramStart"/>
      <w:r w:rsidRPr="00E80709">
        <w:t>Маклаков</w:t>
      </w:r>
      <w:proofErr w:type="gramEnd"/>
      <w:r w:rsidRPr="00E80709">
        <w:t>. – СПб</w:t>
      </w:r>
      <w:proofErr w:type="gramStart"/>
      <w:r w:rsidRPr="00E80709">
        <w:t xml:space="preserve">.: </w:t>
      </w:r>
      <w:proofErr w:type="gramEnd"/>
      <w:r w:rsidRPr="00E80709">
        <w:t xml:space="preserve">Питер, 2013. - 583 </w:t>
      </w:r>
      <w:proofErr w:type="spellStart"/>
      <w:r w:rsidRPr="00E80709">
        <w:t>c</w:t>
      </w:r>
      <w:proofErr w:type="spellEnd"/>
      <w:r w:rsidRPr="00E80709">
        <w:t>.</w:t>
      </w:r>
    </w:p>
    <w:p w:rsidR="00B55039" w:rsidRPr="00E80709" w:rsidRDefault="00B55039" w:rsidP="00B55039">
      <w:pPr>
        <w:pStyle w:val="a5"/>
        <w:numPr>
          <w:ilvl w:val="0"/>
          <w:numId w:val="1"/>
        </w:numPr>
        <w:ind w:left="169" w:hanging="169"/>
      </w:pPr>
      <w:r w:rsidRPr="00E80709">
        <w:t xml:space="preserve">Романова М. В. Общая психология: познавательные процессы: учеб.- метод. пособие. </w:t>
      </w:r>
      <w:proofErr w:type="gramStart"/>
      <w:r w:rsidRPr="00E80709">
        <w:t>–П</w:t>
      </w:r>
      <w:proofErr w:type="gramEnd"/>
      <w:r w:rsidRPr="00E80709">
        <w:t xml:space="preserve">енза: Изд-во ПГУ, 2019. – 64 </w:t>
      </w:r>
      <w:proofErr w:type="gramStart"/>
      <w:r w:rsidRPr="00E80709">
        <w:t>с</w:t>
      </w:r>
      <w:proofErr w:type="gramEnd"/>
      <w:r w:rsidRPr="00E80709">
        <w:t xml:space="preserve">. </w:t>
      </w:r>
    </w:p>
    <w:p w:rsidR="00B55039" w:rsidRPr="002E4502" w:rsidRDefault="002E4502" w:rsidP="00B55039">
      <w:pPr>
        <w:rPr>
          <w:b/>
          <w:lang w:val="kk-KZ"/>
        </w:rPr>
      </w:pPr>
      <w:r>
        <w:rPr>
          <w:b/>
          <w:lang w:val="kk-KZ"/>
        </w:rPr>
        <w:t>Қосымша</w:t>
      </w:r>
    </w:p>
    <w:p w:rsidR="00B55039" w:rsidRPr="00E80709" w:rsidRDefault="00B55039" w:rsidP="00B55039">
      <w:pPr>
        <w:pStyle w:val="a5"/>
        <w:numPr>
          <w:ilvl w:val="0"/>
          <w:numId w:val="3"/>
        </w:numPr>
        <w:ind w:left="169" w:hanging="169"/>
        <w:rPr>
          <w:lang w:val="en-US"/>
        </w:rPr>
      </w:pPr>
      <w:r w:rsidRPr="00E80709">
        <w:rPr>
          <w:lang w:val="en-US"/>
        </w:rPr>
        <w:t>E. Bruce Goldstein. Cognitive Psychology: Connecting Mind, Research, and Everyday Experience. - 5th Edition. – USA, 2018.</w:t>
      </w:r>
    </w:p>
    <w:p w:rsidR="00B55039" w:rsidRPr="00E80709" w:rsidRDefault="00B55039" w:rsidP="00B55039">
      <w:pPr>
        <w:pStyle w:val="a5"/>
        <w:numPr>
          <w:ilvl w:val="0"/>
          <w:numId w:val="3"/>
        </w:numPr>
        <w:ind w:left="169" w:hanging="169"/>
      </w:pPr>
      <w:proofErr w:type="spellStart"/>
      <w:r w:rsidRPr="00E80709">
        <w:t>Баданина</w:t>
      </w:r>
      <w:proofErr w:type="spellEnd"/>
      <w:r w:rsidRPr="00E80709">
        <w:t xml:space="preserve">, Л. П. Диагностика и развитие познавательных процессов. - М.: Флинта: НОУ ВПО "МПСИ ", 2012. - 264 с. </w:t>
      </w:r>
    </w:p>
    <w:p w:rsidR="00B55039" w:rsidRPr="00E80709" w:rsidRDefault="00B55039" w:rsidP="00B55039">
      <w:pPr>
        <w:pStyle w:val="a5"/>
        <w:numPr>
          <w:ilvl w:val="0"/>
          <w:numId w:val="3"/>
        </w:numPr>
        <w:ind w:left="169" w:hanging="169"/>
      </w:pPr>
      <w:r w:rsidRPr="00E80709">
        <w:t xml:space="preserve">Ананьев Б.Г. Психология чувственного познания. - М.: Наука, 2001. – 277 </w:t>
      </w:r>
      <w:proofErr w:type="gramStart"/>
      <w:r w:rsidRPr="00E80709">
        <w:t>с</w:t>
      </w:r>
      <w:proofErr w:type="gramEnd"/>
      <w:r w:rsidRPr="00E80709">
        <w:t>.</w:t>
      </w:r>
    </w:p>
    <w:p w:rsidR="00B55039" w:rsidRPr="00E80709" w:rsidRDefault="00B55039" w:rsidP="00B55039">
      <w:pPr>
        <w:pStyle w:val="a5"/>
        <w:numPr>
          <w:ilvl w:val="0"/>
          <w:numId w:val="3"/>
        </w:numPr>
        <w:ind w:left="169" w:hanging="169"/>
      </w:pPr>
      <w:proofErr w:type="spellStart"/>
      <w:r w:rsidRPr="00E80709">
        <w:t>Веккер</w:t>
      </w:r>
      <w:proofErr w:type="spellEnd"/>
      <w:r w:rsidRPr="00E80709">
        <w:t xml:space="preserve"> Л.М. Психика и реальность: единая теория психических процессов. - </w:t>
      </w:r>
      <w:proofErr w:type="spellStart"/>
      <w:r w:rsidRPr="00E80709">
        <w:t>Онлайн</w:t>
      </w:r>
      <w:proofErr w:type="spellEnd"/>
      <w:r w:rsidRPr="00E80709">
        <w:t xml:space="preserve"> Библиотека </w:t>
      </w:r>
      <w:r w:rsidRPr="00E80709">
        <w:rPr>
          <w:lang w:val="en-US"/>
        </w:rPr>
        <w:t>http</w:t>
      </w:r>
      <w:r w:rsidRPr="00E80709">
        <w:t>://</w:t>
      </w:r>
      <w:r w:rsidRPr="00E80709">
        <w:rPr>
          <w:lang w:val="en-US"/>
        </w:rPr>
        <w:t>www</w:t>
      </w:r>
      <w:r w:rsidRPr="00E80709">
        <w:t>.</w:t>
      </w:r>
      <w:proofErr w:type="spellStart"/>
      <w:r w:rsidRPr="00E80709">
        <w:rPr>
          <w:lang w:val="en-US"/>
        </w:rPr>
        <w:t>koob</w:t>
      </w:r>
      <w:proofErr w:type="spellEnd"/>
      <w:r w:rsidRPr="00E80709">
        <w:t>.</w:t>
      </w:r>
      <w:proofErr w:type="spellStart"/>
      <w:r w:rsidRPr="00E80709">
        <w:rPr>
          <w:lang w:val="en-US"/>
        </w:rPr>
        <w:t>ru</w:t>
      </w:r>
      <w:proofErr w:type="spellEnd"/>
      <w:r w:rsidRPr="00E80709">
        <w:t xml:space="preserve"> или </w:t>
      </w:r>
      <w:r w:rsidRPr="00E80709">
        <w:rPr>
          <w:lang w:val="en-US"/>
        </w:rPr>
        <w:t>http</w:t>
      </w:r>
      <w:r w:rsidRPr="00E80709">
        <w:t>://</w:t>
      </w:r>
      <w:proofErr w:type="spellStart"/>
      <w:r w:rsidRPr="00E80709">
        <w:rPr>
          <w:lang w:val="en-US"/>
        </w:rPr>
        <w:t>socd</w:t>
      </w:r>
      <w:proofErr w:type="spellEnd"/>
      <w:r w:rsidRPr="00E80709">
        <w:t>.</w:t>
      </w:r>
      <w:proofErr w:type="spellStart"/>
      <w:r w:rsidRPr="00E80709">
        <w:rPr>
          <w:lang w:val="en-US"/>
        </w:rPr>
        <w:t>univ</w:t>
      </w:r>
      <w:proofErr w:type="spellEnd"/>
      <w:r w:rsidRPr="00E80709">
        <w:t>.</w:t>
      </w:r>
      <w:proofErr w:type="spellStart"/>
      <w:r w:rsidRPr="00E80709">
        <w:rPr>
          <w:lang w:val="en-US"/>
        </w:rPr>
        <w:t>kiev</w:t>
      </w:r>
      <w:proofErr w:type="spellEnd"/>
      <w:r w:rsidRPr="00E80709">
        <w:t>.</w:t>
      </w:r>
      <w:proofErr w:type="spellStart"/>
      <w:r w:rsidRPr="00E80709">
        <w:rPr>
          <w:lang w:val="en-US"/>
        </w:rPr>
        <w:t>ua</w:t>
      </w:r>
      <w:proofErr w:type="spellEnd"/>
      <w:r w:rsidRPr="00E80709">
        <w:t>/</w:t>
      </w:r>
      <w:r w:rsidRPr="00E80709">
        <w:rPr>
          <w:lang w:val="en-US"/>
        </w:rPr>
        <w:t>LIB</w:t>
      </w:r>
      <w:r w:rsidRPr="00E80709">
        <w:t>/</w:t>
      </w:r>
      <w:r w:rsidRPr="00E80709">
        <w:rPr>
          <w:lang w:val="en-US"/>
        </w:rPr>
        <w:t>PUB</w:t>
      </w:r>
      <w:r w:rsidRPr="00E80709">
        <w:t>/</w:t>
      </w:r>
      <w:r w:rsidRPr="00E80709">
        <w:rPr>
          <w:lang w:val="en-US"/>
        </w:rPr>
        <w:t>V</w:t>
      </w:r>
      <w:r w:rsidRPr="00E80709">
        <w:t>/</w:t>
      </w:r>
      <w:r w:rsidRPr="00E80709">
        <w:rPr>
          <w:lang w:val="en-US"/>
        </w:rPr>
        <w:t>VEKKER</w:t>
      </w:r>
      <w:r w:rsidRPr="00E80709">
        <w:t>/</w:t>
      </w:r>
      <w:proofErr w:type="spellStart"/>
      <w:r w:rsidRPr="00E80709">
        <w:rPr>
          <w:lang w:val="en-US"/>
        </w:rPr>
        <w:t>vekker</w:t>
      </w:r>
      <w:proofErr w:type="spellEnd"/>
      <w:r w:rsidRPr="00E80709">
        <w:t>.</w:t>
      </w:r>
      <w:proofErr w:type="spellStart"/>
      <w:r w:rsidRPr="00E80709">
        <w:rPr>
          <w:lang w:val="en-US"/>
        </w:rPr>
        <w:t>pdf</w:t>
      </w:r>
      <w:proofErr w:type="spellEnd"/>
    </w:p>
    <w:p w:rsidR="00B55039" w:rsidRPr="00E80709" w:rsidRDefault="00B55039" w:rsidP="00B55039">
      <w:pPr>
        <w:jc w:val="both"/>
        <w:rPr>
          <w:b/>
        </w:rPr>
      </w:pPr>
      <w:r w:rsidRPr="00E80709">
        <w:rPr>
          <w:b/>
        </w:rPr>
        <w:t>Интернет-ресурс</w:t>
      </w:r>
      <w:r w:rsidR="002E4502">
        <w:rPr>
          <w:b/>
          <w:lang w:val="kk-KZ"/>
        </w:rPr>
        <w:t>тар</w:t>
      </w:r>
      <w:r w:rsidRPr="00E80709">
        <w:rPr>
          <w:b/>
        </w:rPr>
        <w:t>:</w:t>
      </w:r>
    </w:p>
    <w:p w:rsidR="00B55039" w:rsidRPr="00E80709" w:rsidRDefault="00A97C63" w:rsidP="00B55039">
      <w:pPr>
        <w:pStyle w:val="a5"/>
        <w:numPr>
          <w:ilvl w:val="0"/>
          <w:numId w:val="2"/>
        </w:numPr>
        <w:ind w:left="310" w:hanging="283"/>
        <w:jc w:val="both"/>
      </w:pPr>
      <w:hyperlink r:id="rId5" w:history="1">
        <w:r w:rsidR="00B55039" w:rsidRPr="00E80709">
          <w:rPr>
            <w:rStyle w:val="a4"/>
            <w:shd w:val="clear" w:color="auto" w:fill="FFFFFF"/>
            <w:lang w:val="kk-KZ"/>
          </w:rPr>
          <w:t>http://elibrary.kaznu.kz/ru</w:t>
        </w:r>
      </w:hyperlink>
    </w:p>
    <w:p w:rsidR="00B55039" w:rsidRPr="00E80709" w:rsidRDefault="00B55039" w:rsidP="00B55039">
      <w:pPr>
        <w:pStyle w:val="a5"/>
        <w:numPr>
          <w:ilvl w:val="0"/>
          <w:numId w:val="2"/>
        </w:numPr>
        <w:ind w:left="310" w:hanging="283"/>
        <w:jc w:val="both"/>
      </w:pPr>
      <w:r w:rsidRPr="00E80709">
        <w:t>Вопросы психологии http://www.voppsy.ru</w:t>
      </w:r>
    </w:p>
    <w:p w:rsidR="00B55039" w:rsidRPr="00E80709" w:rsidRDefault="00B55039" w:rsidP="00B55039">
      <w:pPr>
        <w:pStyle w:val="a5"/>
        <w:numPr>
          <w:ilvl w:val="0"/>
          <w:numId w:val="2"/>
        </w:numPr>
        <w:ind w:left="310" w:hanging="283"/>
        <w:jc w:val="both"/>
      </w:pPr>
      <w:proofErr w:type="spellStart"/>
      <w:r w:rsidRPr="00E80709">
        <w:t>Психология</w:t>
      </w:r>
      <w:proofErr w:type="gramStart"/>
      <w:r w:rsidRPr="00E80709">
        <w:t>.р</w:t>
      </w:r>
      <w:proofErr w:type="gramEnd"/>
      <w:r w:rsidRPr="00E80709">
        <w:t>у</w:t>
      </w:r>
      <w:proofErr w:type="spellEnd"/>
      <w:r w:rsidRPr="00E80709">
        <w:t xml:space="preserve"> http://www.psychology.ru</w:t>
      </w:r>
    </w:p>
    <w:p w:rsidR="00B55039" w:rsidRPr="00E80709" w:rsidRDefault="00B55039" w:rsidP="00B55039">
      <w:pPr>
        <w:pStyle w:val="a5"/>
        <w:numPr>
          <w:ilvl w:val="0"/>
          <w:numId w:val="2"/>
        </w:numPr>
        <w:ind w:left="310" w:hanging="283"/>
        <w:jc w:val="both"/>
      </w:pPr>
      <w:r w:rsidRPr="00E80709">
        <w:t>http://psychology-online.net - сайт «Научная и популярная психология</w:t>
      </w:r>
    </w:p>
    <w:p w:rsidR="0038648C" w:rsidRPr="00E80709" w:rsidRDefault="0038648C" w:rsidP="00B55039">
      <w:pPr>
        <w:jc w:val="both"/>
      </w:pPr>
    </w:p>
    <w:sectPr w:rsidR="0038648C" w:rsidRPr="00E80709" w:rsidSect="0038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17E2"/>
    <w:multiLevelType w:val="hybridMultilevel"/>
    <w:tmpl w:val="F4B2E5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E32096"/>
    <w:multiLevelType w:val="hybridMultilevel"/>
    <w:tmpl w:val="B32C2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33F7C"/>
    <w:multiLevelType w:val="hybridMultilevel"/>
    <w:tmpl w:val="297A9FAE"/>
    <w:lvl w:ilvl="0" w:tplc="5A5CD8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0F4A46"/>
    <w:multiLevelType w:val="hybridMultilevel"/>
    <w:tmpl w:val="15EC7EE8"/>
    <w:lvl w:ilvl="0" w:tplc="7F2E915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16177AB"/>
    <w:multiLevelType w:val="hybridMultilevel"/>
    <w:tmpl w:val="3B489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A7438"/>
    <w:multiLevelType w:val="hybridMultilevel"/>
    <w:tmpl w:val="CFD26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C4074"/>
    <w:multiLevelType w:val="hybridMultilevel"/>
    <w:tmpl w:val="C10C9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19DD"/>
    <w:rsid w:val="000043A0"/>
    <w:rsid w:val="00006140"/>
    <w:rsid w:val="00010A31"/>
    <w:rsid w:val="00016134"/>
    <w:rsid w:val="00016C88"/>
    <w:rsid w:val="00017918"/>
    <w:rsid w:val="00020E03"/>
    <w:rsid w:val="000223EB"/>
    <w:rsid w:val="0002361D"/>
    <w:rsid w:val="0002737E"/>
    <w:rsid w:val="00031EBE"/>
    <w:rsid w:val="00034A40"/>
    <w:rsid w:val="00036BAF"/>
    <w:rsid w:val="000401C2"/>
    <w:rsid w:val="000415A7"/>
    <w:rsid w:val="000451DD"/>
    <w:rsid w:val="000514EA"/>
    <w:rsid w:val="00053F54"/>
    <w:rsid w:val="000602F6"/>
    <w:rsid w:val="00062A59"/>
    <w:rsid w:val="00064370"/>
    <w:rsid w:val="00071851"/>
    <w:rsid w:val="00073F00"/>
    <w:rsid w:val="00074479"/>
    <w:rsid w:val="00086812"/>
    <w:rsid w:val="00090449"/>
    <w:rsid w:val="000B2FA6"/>
    <w:rsid w:val="000B3651"/>
    <w:rsid w:val="000B53B6"/>
    <w:rsid w:val="000B7FD9"/>
    <w:rsid w:val="000C07D0"/>
    <w:rsid w:val="000C0A69"/>
    <w:rsid w:val="000C0A8E"/>
    <w:rsid w:val="000C5406"/>
    <w:rsid w:val="000C66A2"/>
    <w:rsid w:val="000D1C63"/>
    <w:rsid w:val="000D48FC"/>
    <w:rsid w:val="000D6E2B"/>
    <w:rsid w:val="000D7C71"/>
    <w:rsid w:val="000E1D91"/>
    <w:rsid w:val="000E368F"/>
    <w:rsid w:val="000F027F"/>
    <w:rsid w:val="000F1CA7"/>
    <w:rsid w:val="000F2022"/>
    <w:rsid w:val="000F5B64"/>
    <w:rsid w:val="00101654"/>
    <w:rsid w:val="001060D7"/>
    <w:rsid w:val="00112BBC"/>
    <w:rsid w:val="00117A1B"/>
    <w:rsid w:val="00121E22"/>
    <w:rsid w:val="00123BE0"/>
    <w:rsid w:val="00123E62"/>
    <w:rsid w:val="00125D9A"/>
    <w:rsid w:val="001378E9"/>
    <w:rsid w:val="00140947"/>
    <w:rsid w:val="001421E9"/>
    <w:rsid w:val="001539AD"/>
    <w:rsid w:val="0015497B"/>
    <w:rsid w:val="00163FBF"/>
    <w:rsid w:val="00164805"/>
    <w:rsid w:val="00172850"/>
    <w:rsid w:val="00174A89"/>
    <w:rsid w:val="00175301"/>
    <w:rsid w:val="001760DC"/>
    <w:rsid w:val="0018227C"/>
    <w:rsid w:val="00185724"/>
    <w:rsid w:val="00186322"/>
    <w:rsid w:val="0018637F"/>
    <w:rsid w:val="00196E78"/>
    <w:rsid w:val="001A5274"/>
    <w:rsid w:val="001B06CD"/>
    <w:rsid w:val="001B645B"/>
    <w:rsid w:val="001C1153"/>
    <w:rsid w:val="001C121B"/>
    <w:rsid w:val="001C2F15"/>
    <w:rsid w:val="001C76F2"/>
    <w:rsid w:val="001D7387"/>
    <w:rsid w:val="001D75B3"/>
    <w:rsid w:val="001E21C1"/>
    <w:rsid w:val="001E4ACF"/>
    <w:rsid w:val="002022C6"/>
    <w:rsid w:val="00206612"/>
    <w:rsid w:val="00220D39"/>
    <w:rsid w:val="002220C1"/>
    <w:rsid w:val="00224745"/>
    <w:rsid w:val="002259C0"/>
    <w:rsid w:val="0023200F"/>
    <w:rsid w:val="00237A3F"/>
    <w:rsid w:val="002400B3"/>
    <w:rsid w:val="00240DE6"/>
    <w:rsid w:val="0024339A"/>
    <w:rsid w:val="00252877"/>
    <w:rsid w:val="00252BBC"/>
    <w:rsid w:val="00253AE5"/>
    <w:rsid w:val="00255F4D"/>
    <w:rsid w:val="00264347"/>
    <w:rsid w:val="00265710"/>
    <w:rsid w:val="002666A1"/>
    <w:rsid w:val="00272B0C"/>
    <w:rsid w:val="00275441"/>
    <w:rsid w:val="00292DC0"/>
    <w:rsid w:val="00296A3C"/>
    <w:rsid w:val="00297C6B"/>
    <w:rsid w:val="002A1A7E"/>
    <w:rsid w:val="002A1BBC"/>
    <w:rsid w:val="002A252A"/>
    <w:rsid w:val="002A32B1"/>
    <w:rsid w:val="002A6403"/>
    <w:rsid w:val="002A6667"/>
    <w:rsid w:val="002B0FB2"/>
    <w:rsid w:val="002B61BF"/>
    <w:rsid w:val="002D6257"/>
    <w:rsid w:val="002E2CC9"/>
    <w:rsid w:val="002E4502"/>
    <w:rsid w:val="002E7E49"/>
    <w:rsid w:val="002F1E3E"/>
    <w:rsid w:val="002F381F"/>
    <w:rsid w:val="00306D27"/>
    <w:rsid w:val="00310173"/>
    <w:rsid w:val="003103EB"/>
    <w:rsid w:val="003137F9"/>
    <w:rsid w:val="00325946"/>
    <w:rsid w:val="003262B8"/>
    <w:rsid w:val="00327973"/>
    <w:rsid w:val="00332B5F"/>
    <w:rsid w:val="00347B93"/>
    <w:rsid w:val="00353071"/>
    <w:rsid w:val="00354E87"/>
    <w:rsid w:val="00365AA0"/>
    <w:rsid w:val="00371CC7"/>
    <w:rsid w:val="00376A18"/>
    <w:rsid w:val="003773C2"/>
    <w:rsid w:val="00377C95"/>
    <w:rsid w:val="0038648C"/>
    <w:rsid w:val="00395275"/>
    <w:rsid w:val="003962E7"/>
    <w:rsid w:val="00397163"/>
    <w:rsid w:val="003B6A19"/>
    <w:rsid w:val="003B73BE"/>
    <w:rsid w:val="003C685A"/>
    <w:rsid w:val="003C6C29"/>
    <w:rsid w:val="003C6D06"/>
    <w:rsid w:val="003C6D9C"/>
    <w:rsid w:val="003D5BCD"/>
    <w:rsid w:val="003E0A68"/>
    <w:rsid w:val="003E0F86"/>
    <w:rsid w:val="003E280B"/>
    <w:rsid w:val="003E3653"/>
    <w:rsid w:val="003E7AF8"/>
    <w:rsid w:val="003F04FE"/>
    <w:rsid w:val="003F0DAA"/>
    <w:rsid w:val="003F37C0"/>
    <w:rsid w:val="003F6F38"/>
    <w:rsid w:val="00400406"/>
    <w:rsid w:val="00402BED"/>
    <w:rsid w:val="004061E1"/>
    <w:rsid w:val="00406723"/>
    <w:rsid w:val="00413562"/>
    <w:rsid w:val="0042320D"/>
    <w:rsid w:val="00423E28"/>
    <w:rsid w:val="0043156E"/>
    <w:rsid w:val="00431E8A"/>
    <w:rsid w:val="004327FC"/>
    <w:rsid w:val="00440C8F"/>
    <w:rsid w:val="0044245E"/>
    <w:rsid w:val="00443E97"/>
    <w:rsid w:val="0044562B"/>
    <w:rsid w:val="004544B3"/>
    <w:rsid w:val="00460DF2"/>
    <w:rsid w:val="0046664A"/>
    <w:rsid w:val="004713FA"/>
    <w:rsid w:val="00473206"/>
    <w:rsid w:val="00475097"/>
    <w:rsid w:val="00484B8A"/>
    <w:rsid w:val="00492B94"/>
    <w:rsid w:val="00492FE0"/>
    <w:rsid w:val="00493A4C"/>
    <w:rsid w:val="004A0921"/>
    <w:rsid w:val="004A6942"/>
    <w:rsid w:val="004A7099"/>
    <w:rsid w:val="004A75D0"/>
    <w:rsid w:val="004B1C56"/>
    <w:rsid w:val="004B4CF4"/>
    <w:rsid w:val="004C05A6"/>
    <w:rsid w:val="004C725D"/>
    <w:rsid w:val="004D51F5"/>
    <w:rsid w:val="004D7873"/>
    <w:rsid w:val="004F2246"/>
    <w:rsid w:val="004F35EC"/>
    <w:rsid w:val="004F7BB0"/>
    <w:rsid w:val="00506B3C"/>
    <w:rsid w:val="00513554"/>
    <w:rsid w:val="005144F2"/>
    <w:rsid w:val="005232AA"/>
    <w:rsid w:val="005259DC"/>
    <w:rsid w:val="00530191"/>
    <w:rsid w:val="00530D36"/>
    <w:rsid w:val="00532591"/>
    <w:rsid w:val="005329CC"/>
    <w:rsid w:val="0053359D"/>
    <w:rsid w:val="00533AFB"/>
    <w:rsid w:val="005379B0"/>
    <w:rsid w:val="005453F1"/>
    <w:rsid w:val="00550513"/>
    <w:rsid w:val="00556339"/>
    <w:rsid w:val="005619DD"/>
    <w:rsid w:val="00563806"/>
    <w:rsid w:val="00563829"/>
    <w:rsid w:val="00564827"/>
    <w:rsid w:val="00566422"/>
    <w:rsid w:val="00567C04"/>
    <w:rsid w:val="005740A4"/>
    <w:rsid w:val="00576F60"/>
    <w:rsid w:val="005774F6"/>
    <w:rsid w:val="00581524"/>
    <w:rsid w:val="00584713"/>
    <w:rsid w:val="005932F2"/>
    <w:rsid w:val="005952C9"/>
    <w:rsid w:val="005955CE"/>
    <w:rsid w:val="005B0C72"/>
    <w:rsid w:val="005B1FAF"/>
    <w:rsid w:val="005B2CD4"/>
    <w:rsid w:val="005B3421"/>
    <w:rsid w:val="005C0346"/>
    <w:rsid w:val="005D02AB"/>
    <w:rsid w:val="005D1FED"/>
    <w:rsid w:val="005D2E17"/>
    <w:rsid w:val="005E7F28"/>
    <w:rsid w:val="005F569B"/>
    <w:rsid w:val="006056A5"/>
    <w:rsid w:val="0061261F"/>
    <w:rsid w:val="00613A95"/>
    <w:rsid w:val="00615569"/>
    <w:rsid w:val="00616232"/>
    <w:rsid w:val="00627018"/>
    <w:rsid w:val="00627917"/>
    <w:rsid w:val="00650AA9"/>
    <w:rsid w:val="00651607"/>
    <w:rsid w:val="00653017"/>
    <w:rsid w:val="00663540"/>
    <w:rsid w:val="00672809"/>
    <w:rsid w:val="00673AC1"/>
    <w:rsid w:val="00687D09"/>
    <w:rsid w:val="00692E7C"/>
    <w:rsid w:val="00696885"/>
    <w:rsid w:val="00696D6F"/>
    <w:rsid w:val="00696F94"/>
    <w:rsid w:val="006A1AD8"/>
    <w:rsid w:val="006A53B9"/>
    <w:rsid w:val="006B6F8A"/>
    <w:rsid w:val="006C0DEF"/>
    <w:rsid w:val="006C68DF"/>
    <w:rsid w:val="006D505F"/>
    <w:rsid w:val="006E3299"/>
    <w:rsid w:val="0070052D"/>
    <w:rsid w:val="00700672"/>
    <w:rsid w:val="007024C0"/>
    <w:rsid w:val="00702FB3"/>
    <w:rsid w:val="007102EE"/>
    <w:rsid w:val="00713AFF"/>
    <w:rsid w:val="007214AA"/>
    <w:rsid w:val="00732001"/>
    <w:rsid w:val="00742ACE"/>
    <w:rsid w:val="007467B1"/>
    <w:rsid w:val="00754E10"/>
    <w:rsid w:val="00756DEE"/>
    <w:rsid w:val="007624B3"/>
    <w:rsid w:val="00762943"/>
    <w:rsid w:val="00762C10"/>
    <w:rsid w:val="007634A5"/>
    <w:rsid w:val="00765FFD"/>
    <w:rsid w:val="00784B8D"/>
    <w:rsid w:val="00791BB0"/>
    <w:rsid w:val="00797111"/>
    <w:rsid w:val="00797580"/>
    <w:rsid w:val="00797965"/>
    <w:rsid w:val="007A21D9"/>
    <w:rsid w:val="007A24E9"/>
    <w:rsid w:val="007A2F52"/>
    <w:rsid w:val="007A4A4B"/>
    <w:rsid w:val="007A791D"/>
    <w:rsid w:val="007B1882"/>
    <w:rsid w:val="007B4A67"/>
    <w:rsid w:val="007C66D8"/>
    <w:rsid w:val="007C7719"/>
    <w:rsid w:val="007D5D67"/>
    <w:rsid w:val="007D75D6"/>
    <w:rsid w:val="007F31BD"/>
    <w:rsid w:val="007F39D3"/>
    <w:rsid w:val="007F558A"/>
    <w:rsid w:val="007F6BD6"/>
    <w:rsid w:val="00804C2E"/>
    <w:rsid w:val="008158AE"/>
    <w:rsid w:val="008160C3"/>
    <w:rsid w:val="00816C42"/>
    <w:rsid w:val="0082358F"/>
    <w:rsid w:val="00823F57"/>
    <w:rsid w:val="00824A0D"/>
    <w:rsid w:val="00831E43"/>
    <w:rsid w:val="00852D06"/>
    <w:rsid w:val="008570EC"/>
    <w:rsid w:val="00860417"/>
    <w:rsid w:val="0086080A"/>
    <w:rsid w:val="0086579B"/>
    <w:rsid w:val="00870BA9"/>
    <w:rsid w:val="008859A3"/>
    <w:rsid w:val="00886B31"/>
    <w:rsid w:val="00897340"/>
    <w:rsid w:val="008A4145"/>
    <w:rsid w:val="008A49B5"/>
    <w:rsid w:val="008A7B2C"/>
    <w:rsid w:val="008B2C47"/>
    <w:rsid w:val="008B3BA7"/>
    <w:rsid w:val="008B7074"/>
    <w:rsid w:val="008B747B"/>
    <w:rsid w:val="008C0B9A"/>
    <w:rsid w:val="008C16B2"/>
    <w:rsid w:val="008C194E"/>
    <w:rsid w:val="008C3D24"/>
    <w:rsid w:val="008D0231"/>
    <w:rsid w:val="008D3020"/>
    <w:rsid w:val="008E0D24"/>
    <w:rsid w:val="008E61FA"/>
    <w:rsid w:val="008E6437"/>
    <w:rsid w:val="008E6C79"/>
    <w:rsid w:val="008F16A1"/>
    <w:rsid w:val="008F5754"/>
    <w:rsid w:val="00916F43"/>
    <w:rsid w:val="00921E36"/>
    <w:rsid w:val="0092630E"/>
    <w:rsid w:val="0093215B"/>
    <w:rsid w:val="00932DA0"/>
    <w:rsid w:val="009344AB"/>
    <w:rsid w:val="009366FF"/>
    <w:rsid w:val="0093705B"/>
    <w:rsid w:val="009436F2"/>
    <w:rsid w:val="00946D67"/>
    <w:rsid w:val="00950C78"/>
    <w:rsid w:val="009511A1"/>
    <w:rsid w:val="0095270B"/>
    <w:rsid w:val="0095570D"/>
    <w:rsid w:val="00955BE3"/>
    <w:rsid w:val="0095699C"/>
    <w:rsid w:val="00957C38"/>
    <w:rsid w:val="00964DAC"/>
    <w:rsid w:val="00966610"/>
    <w:rsid w:val="009709B3"/>
    <w:rsid w:val="00971B84"/>
    <w:rsid w:val="00974027"/>
    <w:rsid w:val="0097581C"/>
    <w:rsid w:val="00981B84"/>
    <w:rsid w:val="009849EE"/>
    <w:rsid w:val="00985BF0"/>
    <w:rsid w:val="00987E16"/>
    <w:rsid w:val="00995080"/>
    <w:rsid w:val="009A185C"/>
    <w:rsid w:val="009B3EAF"/>
    <w:rsid w:val="009C0A35"/>
    <w:rsid w:val="009C10B7"/>
    <w:rsid w:val="009C1663"/>
    <w:rsid w:val="009C188E"/>
    <w:rsid w:val="009C3A59"/>
    <w:rsid w:val="009D1128"/>
    <w:rsid w:val="009D205D"/>
    <w:rsid w:val="009D448A"/>
    <w:rsid w:val="009D4BA1"/>
    <w:rsid w:val="009D4D98"/>
    <w:rsid w:val="009D5E71"/>
    <w:rsid w:val="009D6659"/>
    <w:rsid w:val="009E051A"/>
    <w:rsid w:val="009E7FE6"/>
    <w:rsid w:val="009F06C3"/>
    <w:rsid w:val="009F284E"/>
    <w:rsid w:val="009F4DBC"/>
    <w:rsid w:val="009F74B7"/>
    <w:rsid w:val="00A004F4"/>
    <w:rsid w:val="00A07418"/>
    <w:rsid w:val="00A10798"/>
    <w:rsid w:val="00A20567"/>
    <w:rsid w:val="00A20C56"/>
    <w:rsid w:val="00A21B12"/>
    <w:rsid w:val="00A26648"/>
    <w:rsid w:val="00A300A1"/>
    <w:rsid w:val="00A32916"/>
    <w:rsid w:val="00A34272"/>
    <w:rsid w:val="00A3464F"/>
    <w:rsid w:val="00A34D27"/>
    <w:rsid w:val="00A34FD2"/>
    <w:rsid w:val="00A37214"/>
    <w:rsid w:val="00A40DE5"/>
    <w:rsid w:val="00A50026"/>
    <w:rsid w:val="00A54133"/>
    <w:rsid w:val="00A6003D"/>
    <w:rsid w:val="00A62D99"/>
    <w:rsid w:val="00A662CE"/>
    <w:rsid w:val="00A708B0"/>
    <w:rsid w:val="00A8156A"/>
    <w:rsid w:val="00A8264A"/>
    <w:rsid w:val="00A863EB"/>
    <w:rsid w:val="00A92366"/>
    <w:rsid w:val="00A93008"/>
    <w:rsid w:val="00A97390"/>
    <w:rsid w:val="00A97C63"/>
    <w:rsid w:val="00AC0382"/>
    <w:rsid w:val="00AC0825"/>
    <w:rsid w:val="00AC0F7E"/>
    <w:rsid w:val="00AC4409"/>
    <w:rsid w:val="00AD5003"/>
    <w:rsid w:val="00AF5D3A"/>
    <w:rsid w:val="00B01E30"/>
    <w:rsid w:val="00B04F32"/>
    <w:rsid w:val="00B05B6B"/>
    <w:rsid w:val="00B07A7F"/>
    <w:rsid w:val="00B219E2"/>
    <w:rsid w:val="00B235DE"/>
    <w:rsid w:val="00B33157"/>
    <w:rsid w:val="00B334D7"/>
    <w:rsid w:val="00B33847"/>
    <w:rsid w:val="00B51610"/>
    <w:rsid w:val="00B53511"/>
    <w:rsid w:val="00B54E20"/>
    <w:rsid w:val="00B55039"/>
    <w:rsid w:val="00B5598E"/>
    <w:rsid w:val="00B564C4"/>
    <w:rsid w:val="00B5697D"/>
    <w:rsid w:val="00B61CE6"/>
    <w:rsid w:val="00B65232"/>
    <w:rsid w:val="00B65497"/>
    <w:rsid w:val="00B7328E"/>
    <w:rsid w:val="00B751A2"/>
    <w:rsid w:val="00B76993"/>
    <w:rsid w:val="00B932C3"/>
    <w:rsid w:val="00BA0922"/>
    <w:rsid w:val="00BA6F87"/>
    <w:rsid w:val="00BB7F9E"/>
    <w:rsid w:val="00BC61F5"/>
    <w:rsid w:val="00BC6E5C"/>
    <w:rsid w:val="00BD2D15"/>
    <w:rsid w:val="00BD4EA6"/>
    <w:rsid w:val="00BE011D"/>
    <w:rsid w:val="00BE3C05"/>
    <w:rsid w:val="00BF2349"/>
    <w:rsid w:val="00BF4596"/>
    <w:rsid w:val="00BF528F"/>
    <w:rsid w:val="00BF5402"/>
    <w:rsid w:val="00C018C2"/>
    <w:rsid w:val="00C052F3"/>
    <w:rsid w:val="00C15E61"/>
    <w:rsid w:val="00C332BD"/>
    <w:rsid w:val="00C37714"/>
    <w:rsid w:val="00C44331"/>
    <w:rsid w:val="00C44718"/>
    <w:rsid w:val="00C46FF4"/>
    <w:rsid w:val="00C53960"/>
    <w:rsid w:val="00C56840"/>
    <w:rsid w:val="00C56CE6"/>
    <w:rsid w:val="00C635C8"/>
    <w:rsid w:val="00C924BE"/>
    <w:rsid w:val="00C93AA4"/>
    <w:rsid w:val="00C96095"/>
    <w:rsid w:val="00CA23D2"/>
    <w:rsid w:val="00CA2647"/>
    <w:rsid w:val="00CA2EE2"/>
    <w:rsid w:val="00CA5248"/>
    <w:rsid w:val="00CA53FF"/>
    <w:rsid w:val="00CB24C8"/>
    <w:rsid w:val="00CB2699"/>
    <w:rsid w:val="00CC3A0D"/>
    <w:rsid w:val="00CD3CD8"/>
    <w:rsid w:val="00CE6E9B"/>
    <w:rsid w:val="00CF2D88"/>
    <w:rsid w:val="00CF3881"/>
    <w:rsid w:val="00CF4827"/>
    <w:rsid w:val="00D0426C"/>
    <w:rsid w:val="00D0477E"/>
    <w:rsid w:val="00D14337"/>
    <w:rsid w:val="00D214A4"/>
    <w:rsid w:val="00D3252F"/>
    <w:rsid w:val="00D33A88"/>
    <w:rsid w:val="00D35BDE"/>
    <w:rsid w:val="00D4159A"/>
    <w:rsid w:val="00D43ECB"/>
    <w:rsid w:val="00D44152"/>
    <w:rsid w:val="00D4748C"/>
    <w:rsid w:val="00D549FF"/>
    <w:rsid w:val="00D64C0A"/>
    <w:rsid w:val="00D67409"/>
    <w:rsid w:val="00D710D9"/>
    <w:rsid w:val="00D7338E"/>
    <w:rsid w:val="00D745EF"/>
    <w:rsid w:val="00D76F8D"/>
    <w:rsid w:val="00D967ED"/>
    <w:rsid w:val="00DA2B14"/>
    <w:rsid w:val="00DA484E"/>
    <w:rsid w:val="00DB4775"/>
    <w:rsid w:val="00DB4B96"/>
    <w:rsid w:val="00DB4FAD"/>
    <w:rsid w:val="00DD2DE0"/>
    <w:rsid w:val="00DD68C1"/>
    <w:rsid w:val="00DE03D7"/>
    <w:rsid w:val="00DE1A0A"/>
    <w:rsid w:val="00DE1A23"/>
    <w:rsid w:val="00DE2516"/>
    <w:rsid w:val="00DE2577"/>
    <w:rsid w:val="00DE65C1"/>
    <w:rsid w:val="00DE73B0"/>
    <w:rsid w:val="00DF07BD"/>
    <w:rsid w:val="00DF11A7"/>
    <w:rsid w:val="00E00521"/>
    <w:rsid w:val="00E07832"/>
    <w:rsid w:val="00E1521C"/>
    <w:rsid w:val="00E154FD"/>
    <w:rsid w:val="00E17FF2"/>
    <w:rsid w:val="00E3219F"/>
    <w:rsid w:val="00E34A68"/>
    <w:rsid w:val="00E3590B"/>
    <w:rsid w:val="00E378D6"/>
    <w:rsid w:val="00E37C73"/>
    <w:rsid w:val="00E41038"/>
    <w:rsid w:val="00E42C9A"/>
    <w:rsid w:val="00E50E22"/>
    <w:rsid w:val="00E529AD"/>
    <w:rsid w:val="00E54180"/>
    <w:rsid w:val="00E56714"/>
    <w:rsid w:val="00E634E7"/>
    <w:rsid w:val="00E6474C"/>
    <w:rsid w:val="00E65B14"/>
    <w:rsid w:val="00E66921"/>
    <w:rsid w:val="00E76D38"/>
    <w:rsid w:val="00E80709"/>
    <w:rsid w:val="00E80FC8"/>
    <w:rsid w:val="00E94999"/>
    <w:rsid w:val="00E95884"/>
    <w:rsid w:val="00E97B60"/>
    <w:rsid w:val="00EA17ED"/>
    <w:rsid w:val="00EB0471"/>
    <w:rsid w:val="00EB1951"/>
    <w:rsid w:val="00EB6B7E"/>
    <w:rsid w:val="00EC3A9D"/>
    <w:rsid w:val="00EC444D"/>
    <w:rsid w:val="00EC76CC"/>
    <w:rsid w:val="00ED4457"/>
    <w:rsid w:val="00ED7B9E"/>
    <w:rsid w:val="00EE6691"/>
    <w:rsid w:val="00EF0093"/>
    <w:rsid w:val="00EF4461"/>
    <w:rsid w:val="00EF65DA"/>
    <w:rsid w:val="00EF772D"/>
    <w:rsid w:val="00F01A5C"/>
    <w:rsid w:val="00F03730"/>
    <w:rsid w:val="00F05300"/>
    <w:rsid w:val="00F10819"/>
    <w:rsid w:val="00F112F9"/>
    <w:rsid w:val="00F25CD1"/>
    <w:rsid w:val="00F266D6"/>
    <w:rsid w:val="00F27465"/>
    <w:rsid w:val="00F2779B"/>
    <w:rsid w:val="00F27BFB"/>
    <w:rsid w:val="00F35C80"/>
    <w:rsid w:val="00F43AB8"/>
    <w:rsid w:val="00F45641"/>
    <w:rsid w:val="00F469FB"/>
    <w:rsid w:val="00F50084"/>
    <w:rsid w:val="00F51454"/>
    <w:rsid w:val="00F5193E"/>
    <w:rsid w:val="00F61152"/>
    <w:rsid w:val="00F6472E"/>
    <w:rsid w:val="00F7232B"/>
    <w:rsid w:val="00F738A1"/>
    <w:rsid w:val="00F76469"/>
    <w:rsid w:val="00F83C4E"/>
    <w:rsid w:val="00F85465"/>
    <w:rsid w:val="00F86F00"/>
    <w:rsid w:val="00F9118B"/>
    <w:rsid w:val="00F935F6"/>
    <w:rsid w:val="00FA2F3F"/>
    <w:rsid w:val="00FA55B8"/>
    <w:rsid w:val="00FB0A0E"/>
    <w:rsid w:val="00FB14C8"/>
    <w:rsid w:val="00FB3FC7"/>
    <w:rsid w:val="00FB4897"/>
    <w:rsid w:val="00FC5AF2"/>
    <w:rsid w:val="00FD1640"/>
    <w:rsid w:val="00FD188D"/>
    <w:rsid w:val="00FD6D98"/>
    <w:rsid w:val="00FD7ED7"/>
    <w:rsid w:val="00FE0EF9"/>
    <w:rsid w:val="00FE12D1"/>
    <w:rsid w:val="00FE25C4"/>
    <w:rsid w:val="00FE2A05"/>
    <w:rsid w:val="00FF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805"/>
  </w:style>
  <w:style w:type="character" w:styleId="a4">
    <w:name w:val="Hyperlink"/>
    <w:uiPriority w:val="99"/>
    <w:rsid w:val="00B55039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B55039"/>
    <w:pPr>
      <w:ind w:left="720"/>
      <w:contextualSpacing/>
    </w:pPr>
    <w:rPr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B5503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0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2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1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2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51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33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69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14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56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268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865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9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39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727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714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4619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7827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88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8460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623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02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Мадалиева Забира</dc:creator>
  <cp:lastModifiedBy>RePack by SPecialiST</cp:lastModifiedBy>
  <cp:revision>3</cp:revision>
  <dcterms:created xsi:type="dcterms:W3CDTF">2022-09-13T16:01:00Z</dcterms:created>
  <dcterms:modified xsi:type="dcterms:W3CDTF">2023-09-09T08:22:00Z</dcterms:modified>
</cp:coreProperties>
</file>